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2A35C" w14:textId="7CFBDCCC" w:rsidR="00C919B6" w:rsidRPr="00C919B6" w:rsidRDefault="006E6596" w:rsidP="00C919B6">
      <w:pPr>
        <w:pBdr>
          <w:bottom w:val="single" w:sz="4" w:space="1" w:color="auto"/>
        </w:pBdr>
        <w:rPr>
          <w:b/>
          <w:lang w:val="de-AT"/>
        </w:rPr>
      </w:pPr>
      <w:r w:rsidRPr="00491DC3">
        <w:rPr>
          <w:rFonts w:asciiTheme="minorHAnsi" w:hAnsiTheme="minorHAnsi" w:cstheme="minorHAnsi"/>
          <w:b/>
          <w:lang w:val="de-AT"/>
        </w:rPr>
        <w:t xml:space="preserve">FN Neuhofer </w:t>
      </w:r>
      <w:r w:rsidR="00536A60">
        <w:rPr>
          <w:rFonts w:asciiTheme="minorHAnsi" w:hAnsiTheme="minorHAnsi" w:cstheme="minorHAnsi"/>
          <w:b/>
          <w:lang w:val="de-AT"/>
        </w:rPr>
        <w:t>Communiqué de presse</w:t>
      </w:r>
      <w:r w:rsidR="00770B22">
        <w:rPr>
          <w:rFonts w:asciiTheme="minorHAnsi" w:hAnsiTheme="minorHAnsi" w:cstheme="minorHAnsi"/>
          <w:b/>
          <w:lang w:val="de-AT"/>
        </w:rPr>
        <w:t xml:space="preserve"> I</w:t>
      </w:r>
      <w:r w:rsidR="006512AD">
        <w:rPr>
          <w:rFonts w:asciiTheme="minorHAnsi" w:hAnsiTheme="minorHAnsi" w:cstheme="minorHAnsi"/>
          <w:b/>
          <w:lang w:val="de-AT"/>
        </w:rPr>
        <w:t xml:space="preserve"> </w:t>
      </w:r>
      <w:r w:rsidR="008C4E6F">
        <w:rPr>
          <w:rFonts w:asciiTheme="minorHAnsi" w:hAnsiTheme="minorHAnsi" w:cstheme="minorHAnsi"/>
          <w:b/>
          <w:lang w:val="de-AT"/>
        </w:rPr>
        <w:t xml:space="preserve">PEGASUS </w:t>
      </w:r>
      <w:proofErr w:type="spellStart"/>
      <w:r w:rsidR="00536A60" w:rsidRPr="00536A60">
        <w:rPr>
          <w:rFonts w:asciiTheme="minorHAnsi" w:hAnsiTheme="minorHAnsi" w:cstheme="minorHAnsi"/>
          <w:b/>
        </w:rPr>
        <w:t>prix</w:t>
      </w:r>
      <w:proofErr w:type="spellEnd"/>
      <w:r w:rsidR="00536A60" w:rsidRPr="00536A60">
        <w:rPr>
          <w:rFonts w:asciiTheme="minorHAnsi" w:hAnsiTheme="minorHAnsi" w:cstheme="minorHAnsi"/>
          <w:b/>
        </w:rPr>
        <w:t xml:space="preserve"> </w:t>
      </w:r>
      <w:proofErr w:type="spellStart"/>
      <w:r w:rsidR="00536A60" w:rsidRPr="00536A60">
        <w:rPr>
          <w:rFonts w:asciiTheme="minorHAnsi" w:hAnsiTheme="minorHAnsi" w:cstheme="minorHAnsi"/>
          <w:b/>
        </w:rPr>
        <w:t>économique</w:t>
      </w:r>
      <w:proofErr w:type="spellEnd"/>
      <w:r w:rsidR="008C4E6F">
        <w:rPr>
          <w:rFonts w:asciiTheme="minorHAnsi" w:hAnsiTheme="minorHAnsi" w:cstheme="minorHAnsi"/>
          <w:b/>
          <w:lang w:val="de-AT"/>
        </w:rPr>
        <w:t xml:space="preserve"> 2026</w:t>
      </w:r>
    </w:p>
    <w:p w14:paraId="32F205CC" w14:textId="77777777" w:rsidR="00845ED5" w:rsidRPr="00491DC3" w:rsidRDefault="00845ED5" w:rsidP="00ED517C">
      <w:pPr>
        <w:rPr>
          <w:rFonts w:asciiTheme="minorHAnsi" w:hAnsiTheme="minorHAnsi" w:cstheme="minorHAnsi"/>
          <w:b/>
          <w:bCs/>
          <w:lang w:val="de-AT"/>
        </w:rPr>
      </w:pPr>
    </w:p>
    <w:p w14:paraId="22098900" w14:textId="12BA0660" w:rsidR="00710E3E" w:rsidRPr="00290A84" w:rsidRDefault="0024572B" w:rsidP="006B733F">
      <w:pPr>
        <w:rPr>
          <w:bCs/>
          <w:color w:val="008000"/>
          <w:sz w:val="36"/>
          <w:szCs w:val="36"/>
        </w:rPr>
      </w:pPr>
      <w:r w:rsidRPr="0024572B">
        <w:rPr>
          <w:rFonts w:cstheme="minorHAnsi"/>
          <w:b/>
          <w:color w:val="008000"/>
          <w:sz w:val="36"/>
          <w:szCs w:val="36"/>
        </w:rPr>
        <w:t xml:space="preserve">FN Neuhofer </w:t>
      </w:r>
      <w:proofErr w:type="spellStart"/>
      <w:r w:rsidRPr="0024572B">
        <w:rPr>
          <w:rFonts w:cstheme="minorHAnsi"/>
          <w:b/>
          <w:color w:val="008000"/>
          <w:sz w:val="36"/>
          <w:szCs w:val="36"/>
        </w:rPr>
        <w:t>reçoit</w:t>
      </w:r>
      <w:proofErr w:type="spellEnd"/>
      <w:r w:rsidRPr="0024572B">
        <w:rPr>
          <w:rFonts w:cstheme="minorHAnsi"/>
          <w:b/>
          <w:color w:val="008000"/>
          <w:sz w:val="36"/>
          <w:szCs w:val="36"/>
        </w:rPr>
        <w:t xml:space="preserve"> le PEGASUS Award 2026 en </w:t>
      </w:r>
      <w:proofErr w:type="spellStart"/>
      <w:r w:rsidRPr="0024572B">
        <w:rPr>
          <w:rFonts w:cstheme="minorHAnsi"/>
          <w:b/>
          <w:color w:val="008000"/>
          <w:sz w:val="36"/>
          <w:szCs w:val="36"/>
        </w:rPr>
        <w:t>bronze</w:t>
      </w:r>
      <w:proofErr w:type="spellEnd"/>
      <w:r w:rsidRPr="0024572B">
        <w:rPr>
          <w:rFonts w:cstheme="minorHAnsi"/>
          <w:b/>
          <w:color w:val="008000"/>
          <w:sz w:val="36"/>
          <w:szCs w:val="36"/>
        </w:rPr>
        <w:t xml:space="preserve"> !</w:t>
      </w:r>
    </w:p>
    <w:p w14:paraId="65881A1C" w14:textId="77777777" w:rsidR="0024572B" w:rsidRDefault="0024572B" w:rsidP="001944AD">
      <w:pPr>
        <w:autoSpaceDE w:val="0"/>
        <w:autoSpaceDN w:val="0"/>
        <w:adjustRightInd w:val="0"/>
        <w:spacing w:line="276" w:lineRule="auto"/>
        <w:rPr>
          <w:b/>
          <w:bCs/>
          <w:lang w:val="de-AT"/>
        </w:rPr>
      </w:pPr>
    </w:p>
    <w:p w14:paraId="4002C044" w14:textId="723325AC" w:rsidR="001944AD" w:rsidRDefault="0024572B" w:rsidP="001944AD">
      <w:pPr>
        <w:autoSpaceDE w:val="0"/>
        <w:autoSpaceDN w:val="0"/>
        <w:adjustRightInd w:val="0"/>
        <w:spacing w:line="276" w:lineRule="auto"/>
        <w:rPr>
          <w:b/>
          <w:bCs/>
        </w:rPr>
      </w:pPr>
      <w:proofErr w:type="spellStart"/>
      <w:r w:rsidRPr="0024572B">
        <w:rPr>
          <w:b/>
          <w:bCs/>
        </w:rPr>
        <w:t>Une</w:t>
      </w:r>
      <w:proofErr w:type="spellEnd"/>
      <w:r w:rsidRPr="0024572B">
        <w:rPr>
          <w:b/>
          <w:bCs/>
        </w:rPr>
        <w:t xml:space="preserve"> </w:t>
      </w:r>
      <w:proofErr w:type="spellStart"/>
      <w:r w:rsidRPr="0024572B">
        <w:rPr>
          <w:b/>
          <w:bCs/>
        </w:rPr>
        <w:t>distinction</w:t>
      </w:r>
      <w:proofErr w:type="spellEnd"/>
      <w:r w:rsidRPr="0024572B">
        <w:rPr>
          <w:b/>
          <w:bCs/>
        </w:rPr>
        <w:t xml:space="preserve"> </w:t>
      </w:r>
      <w:proofErr w:type="spellStart"/>
      <w:r w:rsidRPr="0024572B">
        <w:rPr>
          <w:b/>
          <w:bCs/>
        </w:rPr>
        <w:t>particulière</w:t>
      </w:r>
      <w:proofErr w:type="spellEnd"/>
      <w:r w:rsidRPr="0024572B">
        <w:rPr>
          <w:b/>
          <w:bCs/>
        </w:rPr>
        <w:t xml:space="preserve"> </w:t>
      </w:r>
      <w:proofErr w:type="spellStart"/>
      <w:r w:rsidRPr="0024572B">
        <w:rPr>
          <w:b/>
          <w:bCs/>
        </w:rPr>
        <w:t>pour</w:t>
      </w:r>
      <w:proofErr w:type="spellEnd"/>
      <w:r w:rsidRPr="0024572B">
        <w:rPr>
          <w:b/>
          <w:bCs/>
        </w:rPr>
        <w:t xml:space="preserve"> FN Neuhofer Holz : au </w:t>
      </w:r>
      <w:proofErr w:type="spellStart"/>
      <w:r w:rsidRPr="0024572B">
        <w:rPr>
          <w:b/>
          <w:bCs/>
        </w:rPr>
        <w:t>nom</w:t>
      </w:r>
      <w:proofErr w:type="spellEnd"/>
      <w:r w:rsidRPr="0024572B">
        <w:rPr>
          <w:b/>
          <w:bCs/>
        </w:rPr>
        <w:t xml:space="preserve"> de </w:t>
      </w:r>
      <w:proofErr w:type="spellStart"/>
      <w:r w:rsidRPr="0024572B">
        <w:rPr>
          <w:b/>
          <w:bCs/>
        </w:rPr>
        <w:t>toute</w:t>
      </w:r>
      <w:proofErr w:type="spellEnd"/>
      <w:r w:rsidRPr="0024572B">
        <w:rPr>
          <w:b/>
          <w:bCs/>
        </w:rPr>
        <w:t xml:space="preserve"> </w:t>
      </w:r>
      <w:proofErr w:type="spellStart"/>
      <w:r w:rsidRPr="0024572B">
        <w:rPr>
          <w:b/>
          <w:bCs/>
        </w:rPr>
        <w:t>son</w:t>
      </w:r>
      <w:proofErr w:type="spellEnd"/>
      <w:r w:rsidRPr="0024572B">
        <w:rPr>
          <w:b/>
          <w:bCs/>
        </w:rPr>
        <w:t xml:space="preserve"> </w:t>
      </w:r>
      <w:proofErr w:type="spellStart"/>
      <w:r w:rsidRPr="0024572B">
        <w:rPr>
          <w:b/>
          <w:bCs/>
        </w:rPr>
        <w:t>équipe</w:t>
      </w:r>
      <w:proofErr w:type="spellEnd"/>
      <w:r w:rsidRPr="0024572B">
        <w:rPr>
          <w:b/>
          <w:bCs/>
        </w:rPr>
        <w:t xml:space="preserve">, Franz Neuhofer, CEO et </w:t>
      </w:r>
      <w:proofErr w:type="spellStart"/>
      <w:r w:rsidRPr="0024572B">
        <w:rPr>
          <w:b/>
          <w:bCs/>
        </w:rPr>
        <w:t>propriétaire</w:t>
      </w:r>
      <w:proofErr w:type="spellEnd"/>
      <w:r w:rsidRPr="0024572B">
        <w:rPr>
          <w:b/>
          <w:bCs/>
        </w:rPr>
        <w:t xml:space="preserve"> de </w:t>
      </w:r>
      <w:proofErr w:type="spellStart"/>
      <w:r w:rsidRPr="0024572B">
        <w:rPr>
          <w:b/>
          <w:bCs/>
        </w:rPr>
        <w:t>l’entreprise</w:t>
      </w:r>
      <w:proofErr w:type="spellEnd"/>
      <w:r w:rsidRPr="0024572B">
        <w:rPr>
          <w:b/>
          <w:bCs/>
        </w:rPr>
        <w:t xml:space="preserve"> familiale </w:t>
      </w:r>
      <w:proofErr w:type="spellStart"/>
      <w:r w:rsidRPr="0024572B">
        <w:rPr>
          <w:b/>
          <w:bCs/>
        </w:rPr>
        <w:t>depuis</w:t>
      </w:r>
      <w:proofErr w:type="spellEnd"/>
      <w:r w:rsidRPr="0024572B">
        <w:rPr>
          <w:b/>
          <w:bCs/>
        </w:rPr>
        <w:t xml:space="preserve"> la 10e </w:t>
      </w:r>
      <w:proofErr w:type="spellStart"/>
      <w:r w:rsidRPr="0024572B">
        <w:rPr>
          <w:b/>
          <w:bCs/>
        </w:rPr>
        <w:t>génération</w:t>
      </w:r>
      <w:proofErr w:type="spellEnd"/>
      <w:r w:rsidRPr="0024572B">
        <w:rPr>
          <w:b/>
          <w:bCs/>
        </w:rPr>
        <w:t xml:space="preserve">, a </w:t>
      </w:r>
      <w:proofErr w:type="spellStart"/>
      <w:r w:rsidRPr="0024572B">
        <w:rPr>
          <w:b/>
          <w:bCs/>
        </w:rPr>
        <w:t>reçu</w:t>
      </w:r>
      <w:proofErr w:type="spellEnd"/>
      <w:r w:rsidRPr="0024572B">
        <w:rPr>
          <w:b/>
          <w:bCs/>
        </w:rPr>
        <w:t xml:space="preserve"> le </w:t>
      </w:r>
      <w:proofErr w:type="spellStart"/>
      <w:r w:rsidRPr="0024572B">
        <w:rPr>
          <w:b/>
          <w:bCs/>
        </w:rPr>
        <w:t>prix</w:t>
      </w:r>
      <w:proofErr w:type="spellEnd"/>
      <w:r w:rsidRPr="0024572B">
        <w:rPr>
          <w:b/>
          <w:bCs/>
        </w:rPr>
        <w:t xml:space="preserve"> </w:t>
      </w:r>
      <w:proofErr w:type="spellStart"/>
      <w:r w:rsidRPr="0024572B">
        <w:rPr>
          <w:b/>
          <w:bCs/>
        </w:rPr>
        <w:t>économique</w:t>
      </w:r>
      <w:proofErr w:type="spellEnd"/>
      <w:r w:rsidRPr="0024572B">
        <w:rPr>
          <w:b/>
          <w:bCs/>
        </w:rPr>
        <w:t xml:space="preserve"> PEGASUS </w:t>
      </w:r>
      <w:proofErr w:type="spellStart"/>
      <w:r w:rsidRPr="0024572B">
        <w:rPr>
          <w:b/>
          <w:bCs/>
        </w:rPr>
        <w:t>dans</w:t>
      </w:r>
      <w:proofErr w:type="spellEnd"/>
      <w:r w:rsidRPr="0024572B">
        <w:rPr>
          <w:b/>
          <w:bCs/>
        </w:rPr>
        <w:t xml:space="preserve"> la </w:t>
      </w:r>
      <w:proofErr w:type="spellStart"/>
      <w:r w:rsidRPr="0024572B">
        <w:rPr>
          <w:b/>
          <w:bCs/>
        </w:rPr>
        <w:t>catégorie</w:t>
      </w:r>
      <w:proofErr w:type="spellEnd"/>
      <w:r w:rsidRPr="0024572B">
        <w:rPr>
          <w:b/>
          <w:bCs/>
        </w:rPr>
        <w:t xml:space="preserve"> « Exportkaiser » (« </w:t>
      </w:r>
      <w:proofErr w:type="spellStart"/>
      <w:r w:rsidRPr="0024572B">
        <w:rPr>
          <w:b/>
          <w:bCs/>
        </w:rPr>
        <w:t>champion</w:t>
      </w:r>
      <w:proofErr w:type="spellEnd"/>
      <w:r w:rsidRPr="0024572B">
        <w:rPr>
          <w:b/>
          <w:bCs/>
        </w:rPr>
        <w:t xml:space="preserve"> de </w:t>
      </w:r>
      <w:proofErr w:type="spellStart"/>
      <w:r w:rsidRPr="0024572B">
        <w:rPr>
          <w:b/>
          <w:bCs/>
        </w:rPr>
        <w:t>l’exportation</w:t>
      </w:r>
      <w:proofErr w:type="spellEnd"/>
      <w:r w:rsidRPr="0024572B">
        <w:rPr>
          <w:b/>
          <w:bCs/>
        </w:rPr>
        <w:t xml:space="preserve"> »). Lors de la </w:t>
      </w:r>
      <w:proofErr w:type="spellStart"/>
      <w:r w:rsidRPr="0024572B">
        <w:rPr>
          <w:b/>
          <w:bCs/>
        </w:rPr>
        <w:t>soirée</w:t>
      </w:r>
      <w:proofErr w:type="spellEnd"/>
      <w:r w:rsidRPr="0024572B">
        <w:rPr>
          <w:b/>
          <w:bCs/>
        </w:rPr>
        <w:t xml:space="preserve"> de </w:t>
      </w:r>
      <w:proofErr w:type="spellStart"/>
      <w:r w:rsidRPr="0024572B">
        <w:rPr>
          <w:b/>
          <w:bCs/>
        </w:rPr>
        <w:t>gala</w:t>
      </w:r>
      <w:proofErr w:type="spellEnd"/>
      <w:r w:rsidRPr="0024572B">
        <w:rPr>
          <w:b/>
          <w:bCs/>
        </w:rPr>
        <w:t xml:space="preserve"> </w:t>
      </w:r>
      <w:proofErr w:type="spellStart"/>
      <w:r w:rsidRPr="0024572B">
        <w:rPr>
          <w:b/>
          <w:bCs/>
        </w:rPr>
        <w:t>organisée</w:t>
      </w:r>
      <w:proofErr w:type="spellEnd"/>
      <w:r w:rsidRPr="0024572B">
        <w:rPr>
          <w:b/>
          <w:bCs/>
        </w:rPr>
        <w:t xml:space="preserve"> le 11 </w:t>
      </w:r>
      <w:proofErr w:type="spellStart"/>
      <w:r w:rsidRPr="0024572B">
        <w:rPr>
          <w:b/>
          <w:bCs/>
        </w:rPr>
        <w:t>juin</w:t>
      </w:r>
      <w:proofErr w:type="spellEnd"/>
      <w:r w:rsidRPr="0024572B">
        <w:rPr>
          <w:b/>
          <w:bCs/>
        </w:rPr>
        <w:t xml:space="preserve"> 2026 au Brucknerhaus de Linz, </w:t>
      </w:r>
      <w:proofErr w:type="spellStart"/>
      <w:r w:rsidRPr="0024572B">
        <w:rPr>
          <w:b/>
          <w:bCs/>
        </w:rPr>
        <w:t>l’entreprise</w:t>
      </w:r>
      <w:proofErr w:type="spellEnd"/>
      <w:r w:rsidRPr="0024572B">
        <w:rPr>
          <w:b/>
          <w:bCs/>
        </w:rPr>
        <w:t xml:space="preserve"> familiale a </w:t>
      </w:r>
      <w:proofErr w:type="spellStart"/>
      <w:r w:rsidRPr="0024572B">
        <w:rPr>
          <w:b/>
          <w:bCs/>
        </w:rPr>
        <w:t>été</w:t>
      </w:r>
      <w:proofErr w:type="spellEnd"/>
      <w:r w:rsidRPr="0024572B">
        <w:rPr>
          <w:b/>
          <w:bCs/>
        </w:rPr>
        <w:t xml:space="preserve"> </w:t>
      </w:r>
      <w:proofErr w:type="spellStart"/>
      <w:r w:rsidRPr="0024572B">
        <w:rPr>
          <w:b/>
          <w:bCs/>
        </w:rPr>
        <w:t>récompensée</w:t>
      </w:r>
      <w:proofErr w:type="spellEnd"/>
      <w:r w:rsidRPr="0024572B">
        <w:rPr>
          <w:b/>
          <w:bCs/>
        </w:rPr>
        <w:t xml:space="preserve"> par le </w:t>
      </w:r>
      <w:proofErr w:type="spellStart"/>
      <w:r w:rsidRPr="0024572B">
        <w:rPr>
          <w:b/>
          <w:bCs/>
        </w:rPr>
        <w:t>trophée</w:t>
      </w:r>
      <w:proofErr w:type="spellEnd"/>
      <w:r w:rsidRPr="0024572B">
        <w:rPr>
          <w:b/>
          <w:bCs/>
        </w:rPr>
        <w:t xml:space="preserve"> PEGASUS de </w:t>
      </w:r>
      <w:proofErr w:type="spellStart"/>
      <w:r w:rsidRPr="0024572B">
        <w:rPr>
          <w:b/>
          <w:bCs/>
        </w:rPr>
        <w:t>bronze</w:t>
      </w:r>
      <w:proofErr w:type="spellEnd"/>
      <w:r w:rsidRPr="0024572B">
        <w:rPr>
          <w:b/>
          <w:bCs/>
        </w:rPr>
        <w:t>.</w:t>
      </w:r>
    </w:p>
    <w:p w14:paraId="4B760718" w14:textId="77777777" w:rsidR="0024572B" w:rsidRDefault="0024572B" w:rsidP="001944AD">
      <w:pPr>
        <w:autoSpaceDE w:val="0"/>
        <w:autoSpaceDN w:val="0"/>
        <w:adjustRightInd w:val="0"/>
        <w:spacing w:line="276" w:lineRule="auto"/>
        <w:rPr>
          <w:lang w:val="de-AT"/>
        </w:rPr>
      </w:pPr>
    </w:p>
    <w:p w14:paraId="47F5C3FD" w14:textId="025CFF97" w:rsidR="0024572B" w:rsidRPr="0024572B" w:rsidRDefault="0024572B" w:rsidP="0024572B">
      <w:pPr>
        <w:autoSpaceDE w:val="0"/>
        <w:autoSpaceDN w:val="0"/>
        <w:adjustRightInd w:val="0"/>
        <w:spacing w:line="276" w:lineRule="auto"/>
        <w:rPr>
          <w:lang w:val="de-AT"/>
        </w:rPr>
      </w:pPr>
      <w:proofErr w:type="spellStart"/>
      <w:r w:rsidRPr="0024572B">
        <w:rPr>
          <w:lang w:val="de-AT"/>
        </w:rPr>
        <w:t>Cette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distinction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récompense</w:t>
      </w:r>
      <w:proofErr w:type="spellEnd"/>
      <w:r w:rsidRPr="0024572B">
        <w:rPr>
          <w:lang w:val="de-AT"/>
        </w:rPr>
        <w:t xml:space="preserve"> la </w:t>
      </w:r>
      <w:proofErr w:type="spellStart"/>
      <w:r w:rsidRPr="0024572B">
        <w:rPr>
          <w:lang w:val="de-AT"/>
        </w:rPr>
        <w:t>force</w:t>
      </w:r>
      <w:proofErr w:type="spellEnd"/>
      <w:r w:rsidRPr="0024572B">
        <w:rPr>
          <w:lang w:val="de-AT"/>
        </w:rPr>
        <w:t xml:space="preserve"> internationale, la </w:t>
      </w:r>
      <w:proofErr w:type="spellStart"/>
      <w:r w:rsidRPr="0024572B">
        <w:rPr>
          <w:lang w:val="de-AT"/>
        </w:rPr>
        <w:t>capacité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d’innovation</w:t>
      </w:r>
      <w:proofErr w:type="spellEnd"/>
      <w:r w:rsidRPr="0024572B">
        <w:rPr>
          <w:lang w:val="de-AT"/>
        </w:rPr>
        <w:t xml:space="preserve"> et le </w:t>
      </w:r>
      <w:proofErr w:type="spellStart"/>
      <w:r w:rsidRPr="0024572B">
        <w:rPr>
          <w:lang w:val="de-AT"/>
        </w:rPr>
        <w:t>développement</w:t>
      </w:r>
      <w:proofErr w:type="spellEnd"/>
      <w:r w:rsidRPr="0024572B">
        <w:rPr>
          <w:lang w:val="de-AT"/>
        </w:rPr>
        <w:t xml:space="preserve"> durable de </w:t>
      </w:r>
      <w:proofErr w:type="spellStart"/>
      <w:r w:rsidRPr="0024572B">
        <w:rPr>
          <w:lang w:val="de-AT"/>
        </w:rPr>
        <w:t>l’entreprise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basée</w:t>
      </w:r>
      <w:proofErr w:type="spellEnd"/>
      <w:r w:rsidRPr="0024572B">
        <w:rPr>
          <w:lang w:val="de-AT"/>
        </w:rPr>
        <w:t xml:space="preserve"> à Zell am Moos, </w:t>
      </w:r>
      <w:proofErr w:type="spellStart"/>
      <w:r w:rsidRPr="0024572B">
        <w:rPr>
          <w:lang w:val="de-AT"/>
        </w:rPr>
        <w:t>qui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connaît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depuis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plusieurs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générations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un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succès</w:t>
      </w:r>
      <w:proofErr w:type="spellEnd"/>
      <w:r w:rsidRPr="0024572B">
        <w:rPr>
          <w:lang w:val="de-AT"/>
        </w:rPr>
        <w:t xml:space="preserve"> au-</w:t>
      </w:r>
      <w:proofErr w:type="spellStart"/>
      <w:r w:rsidRPr="0024572B">
        <w:rPr>
          <w:lang w:val="de-AT"/>
        </w:rPr>
        <w:t>delà</w:t>
      </w:r>
      <w:proofErr w:type="spellEnd"/>
      <w:r w:rsidRPr="0024572B">
        <w:rPr>
          <w:lang w:val="de-AT"/>
        </w:rPr>
        <w:t xml:space="preserve"> des </w:t>
      </w:r>
      <w:proofErr w:type="spellStart"/>
      <w:r w:rsidRPr="0024572B">
        <w:rPr>
          <w:lang w:val="de-AT"/>
        </w:rPr>
        <w:t>frontières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autrichiennes</w:t>
      </w:r>
      <w:proofErr w:type="spellEnd"/>
      <w:r w:rsidRPr="0024572B">
        <w:rPr>
          <w:lang w:val="de-AT"/>
        </w:rPr>
        <w:t xml:space="preserve">. Environ 92 % du </w:t>
      </w:r>
      <w:proofErr w:type="spellStart"/>
      <w:r w:rsidRPr="0024572B">
        <w:rPr>
          <w:lang w:val="de-AT"/>
        </w:rPr>
        <w:t>chiffre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d’affaires</w:t>
      </w:r>
      <w:proofErr w:type="spellEnd"/>
      <w:r w:rsidRPr="0024572B">
        <w:rPr>
          <w:lang w:val="de-AT"/>
        </w:rPr>
        <w:t xml:space="preserve"> total de FN Neuhofer </w:t>
      </w:r>
      <w:proofErr w:type="spellStart"/>
      <w:r w:rsidRPr="0024572B">
        <w:rPr>
          <w:lang w:val="de-AT"/>
        </w:rPr>
        <w:t>proviennent</w:t>
      </w:r>
      <w:proofErr w:type="spellEnd"/>
      <w:r w:rsidRPr="0024572B">
        <w:rPr>
          <w:lang w:val="de-AT"/>
        </w:rPr>
        <w:t xml:space="preserve"> de </w:t>
      </w:r>
      <w:proofErr w:type="spellStart"/>
      <w:r w:rsidRPr="0024572B">
        <w:rPr>
          <w:lang w:val="de-AT"/>
        </w:rPr>
        <w:t>ses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activités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d’exportation</w:t>
      </w:r>
      <w:proofErr w:type="spellEnd"/>
      <w:r w:rsidRPr="0024572B">
        <w:rPr>
          <w:lang w:val="de-AT"/>
        </w:rPr>
        <w:t xml:space="preserve">. La </w:t>
      </w:r>
      <w:proofErr w:type="spellStart"/>
      <w:r w:rsidRPr="0024572B">
        <w:rPr>
          <w:lang w:val="de-AT"/>
        </w:rPr>
        <w:t>gamme</w:t>
      </w:r>
      <w:proofErr w:type="spellEnd"/>
      <w:r w:rsidRPr="0024572B">
        <w:rPr>
          <w:lang w:val="de-AT"/>
        </w:rPr>
        <w:t xml:space="preserve"> de </w:t>
      </w:r>
      <w:proofErr w:type="spellStart"/>
      <w:r w:rsidRPr="0024572B">
        <w:rPr>
          <w:lang w:val="de-AT"/>
        </w:rPr>
        <w:t>moulures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ainsi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que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les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panneaux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acoustiques</w:t>
      </w:r>
      <w:proofErr w:type="spellEnd"/>
      <w:r w:rsidRPr="0024572B">
        <w:rPr>
          <w:lang w:val="de-AT"/>
        </w:rPr>
        <w:t xml:space="preserve"> « Made in Austria » </w:t>
      </w:r>
      <w:proofErr w:type="spellStart"/>
      <w:r w:rsidRPr="0024572B">
        <w:rPr>
          <w:lang w:val="de-AT"/>
        </w:rPr>
        <w:t>sont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livrés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dans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près</w:t>
      </w:r>
      <w:proofErr w:type="spellEnd"/>
      <w:r w:rsidRPr="0024572B">
        <w:rPr>
          <w:lang w:val="de-AT"/>
        </w:rPr>
        <w:t xml:space="preserve"> de 70 </w:t>
      </w:r>
      <w:proofErr w:type="spellStart"/>
      <w:r w:rsidRPr="0024572B">
        <w:rPr>
          <w:lang w:val="de-AT"/>
        </w:rPr>
        <w:t>pays</w:t>
      </w:r>
      <w:proofErr w:type="spellEnd"/>
      <w:r w:rsidRPr="0024572B">
        <w:rPr>
          <w:lang w:val="de-AT"/>
        </w:rPr>
        <w:t xml:space="preserve"> à travers le </w:t>
      </w:r>
      <w:proofErr w:type="spellStart"/>
      <w:r w:rsidRPr="0024572B">
        <w:rPr>
          <w:lang w:val="de-AT"/>
        </w:rPr>
        <w:t>monde</w:t>
      </w:r>
      <w:proofErr w:type="spellEnd"/>
      <w:r w:rsidRPr="0024572B">
        <w:rPr>
          <w:lang w:val="de-AT"/>
        </w:rPr>
        <w:t>.</w:t>
      </w:r>
      <w:r>
        <w:rPr>
          <w:lang w:val="de-AT"/>
        </w:rPr>
        <w:t xml:space="preserve"> </w:t>
      </w:r>
      <w:r w:rsidRPr="0024572B">
        <w:rPr>
          <w:lang w:val="de-AT"/>
        </w:rPr>
        <w:t xml:space="preserve">Grâce à </w:t>
      </w:r>
      <w:proofErr w:type="spellStart"/>
      <w:r w:rsidRPr="0024572B">
        <w:rPr>
          <w:lang w:val="de-AT"/>
        </w:rPr>
        <w:t>sa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présence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sur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les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salons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internationaux</w:t>
      </w:r>
      <w:proofErr w:type="spellEnd"/>
      <w:r w:rsidRPr="0024572B">
        <w:rPr>
          <w:lang w:val="de-AT"/>
        </w:rPr>
        <w:t xml:space="preserve">, à des </w:t>
      </w:r>
      <w:proofErr w:type="spellStart"/>
      <w:r w:rsidRPr="0024572B">
        <w:rPr>
          <w:lang w:val="de-AT"/>
        </w:rPr>
        <w:t>décisions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stratégiques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avisées</w:t>
      </w:r>
      <w:proofErr w:type="spellEnd"/>
      <w:r w:rsidRPr="0024572B">
        <w:rPr>
          <w:lang w:val="de-AT"/>
        </w:rPr>
        <w:t xml:space="preserve"> et à </w:t>
      </w:r>
      <w:proofErr w:type="spellStart"/>
      <w:r w:rsidRPr="0024572B">
        <w:rPr>
          <w:lang w:val="de-AT"/>
        </w:rPr>
        <w:t>une</w:t>
      </w:r>
      <w:proofErr w:type="spellEnd"/>
      <w:r w:rsidRPr="0024572B">
        <w:rPr>
          <w:lang w:val="de-AT"/>
        </w:rPr>
        <w:t xml:space="preserve"> forte </w:t>
      </w:r>
      <w:proofErr w:type="spellStart"/>
      <w:r w:rsidRPr="0024572B">
        <w:rPr>
          <w:lang w:val="de-AT"/>
        </w:rPr>
        <w:t>volonté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d’investir</w:t>
      </w:r>
      <w:proofErr w:type="spellEnd"/>
      <w:r w:rsidRPr="0024572B">
        <w:rPr>
          <w:lang w:val="de-AT"/>
        </w:rPr>
        <w:t xml:space="preserve">, </w:t>
      </w:r>
      <w:proofErr w:type="spellStart"/>
      <w:r w:rsidRPr="0024572B">
        <w:rPr>
          <w:lang w:val="de-AT"/>
        </w:rPr>
        <w:t>l’entreprise</w:t>
      </w:r>
      <w:proofErr w:type="spellEnd"/>
      <w:r w:rsidRPr="0024572B">
        <w:rPr>
          <w:lang w:val="de-AT"/>
        </w:rPr>
        <w:t xml:space="preserve"> familiale </w:t>
      </w:r>
      <w:proofErr w:type="spellStart"/>
      <w:r w:rsidRPr="0024572B">
        <w:rPr>
          <w:lang w:val="de-AT"/>
        </w:rPr>
        <w:t>développe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son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orientation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mondiale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depuis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plusieurs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décennies</w:t>
      </w:r>
      <w:proofErr w:type="spellEnd"/>
      <w:r w:rsidRPr="0024572B">
        <w:rPr>
          <w:lang w:val="de-AT"/>
        </w:rPr>
        <w:t xml:space="preserve">. Même </w:t>
      </w:r>
      <w:proofErr w:type="spellStart"/>
      <w:r w:rsidRPr="0024572B">
        <w:rPr>
          <w:lang w:val="de-AT"/>
        </w:rPr>
        <w:t>face</w:t>
      </w:r>
      <w:proofErr w:type="spellEnd"/>
      <w:r w:rsidRPr="0024572B">
        <w:rPr>
          <w:lang w:val="de-AT"/>
        </w:rPr>
        <w:t xml:space="preserve"> à la </w:t>
      </w:r>
      <w:proofErr w:type="spellStart"/>
      <w:r w:rsidRPr="0024572B">
        <w:rPr>
          <w:lang w:val="de-AT"/>
        </w:rPr>
        <w:t>situation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actuellement</w:t>
      </w:r>
      <w:proofErr w:type="spellEnd"/>
      <w:r w:rsidRPr="0024572B">
        <w:rPr>
          <w:lang w:val="de-AT"/>
        </w:rPr>
        <w:t xml:space="preserve"> difficile au Moyen-Orient et </w:t>
      </w:r>
      <w:proofErr w:type="spellStart"/>
      <w:r w:rsidRPr="0024572B">
        <w:rPr>
          <w:lang w:val="de-AT"/>
        </w:rPr>
        <w:t>aux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hausses</w:t>
      </w:r>
      <w:proofErr w:type="spellEnd"/>
      <w:r w:rsidRPr="0024572B">
        <w:rPr>
          <w:lang w:val="de-AT"/>
        </w:rPr>
        <w:t xml:space="preserve"> de </w:t>
      </w:r>
      <w:proofErr w:type="spellStart"/>
      <w:r w:rsidRPr="0024572B">
        <w:rPr>
          <w:lang w:val="de-AT"/>
        </w:rPr>
        <w:t>coûts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qui</w:t>
      </w:r>
      <w:proofErr w:type="spellEnd"/>
      <w:r w:rsidRPr="0024572B">
        <w:rPr>
          <w:lang w:val="de-AT"/>
        </w:rPr>
        <w:t xml:space="preserve"> en </w:t>
      </w:r>
      <w:proofErr w:type="spellStart"/>
      <w:r w:rsidRPr="0024572B">
        <w:rPr>
          <w:lang w:val="de-AT"/>
        </w:rPr>
        <w:t>découlent</w:t>
      </w:r>
      <w:proofErr w:type="spellEnd"/>
      <w:r w:rsidRPr="0024572B">
        <w:rPr>
          <w:lang w:val="de-AT"/>
        </w:rPr>
        <w:t xml:space="preserve">, FN Neuhofer a </w:t>
      </w:r>
      <w:proofErr w:type="spellStart"/>
      <w:r w:rsidRPr="0024572B">
        <w:rPr>
          <w:lang w:val="de-AT"/>
        </w:rPr>
        <w:t>réagi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rapidement</w:t>
      </w:r>
      <w:proofErr w:type="spellEnd"/>
      <w:r w:rsidRPr="0024572B">
        <w:rPr>
          <w:lang w:val="de-AT"/>
        </w:rPr>
        <w:t xml:space="preserve"> et </w:t>
      </w:r>
      <w:proofErr w:type="spellStart"/>
      <w:r w:rsidRPr="0024572B">
        <w:rPr>
          <w:lang w:val="de-AT"/>
        </w:rPr>
        <w:t>optimisé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l’efficacité</w:t>
      </w:r>
      <w:proofErr w:type="spellEnd"/>
      <w:r w:rsidRPr="0024572B">
        <w:rPr>
          <w:lang w:val="de-AT"/>
        </w:rPr>
        <w:t xml:space="preserve"> de </w:t>
      </w:r>
      <w:proofErr w:type="spellStart"/>
      <w:r w:rsidRPr="0024572B">
        <w:rPr>
          <w:lang w:val="de-AT"/>
        </w:rPr>
        <w:t>sa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chaîne</w:t>
      </w:r>
      <w:proofErr w:type="spellEnd"/>
      <w:r>
        <w:rPr>
          <w:lang w:val="de-AT"/>
        </w:rPr>
        <w:t xml:space="preserve"> </w:t>
      </w:r>
      <w:proofErr w:type="spellStart"/>
      <w:r w:rsidRPr="0024572B">
        <w:rPr>
          <w:lang w:val="de-AT"/>
        </w:rPr>
        <w:t>d’approvisionnement</w:t>
      </w:r>
      <w:proofErr w:type="spellEnd"/>
      <w:r w:rsidRPr="0024572B">
        <w:rPr>
          <w:lang w:val="de-AT"/>
        </w:rPr>
        <w:t>.</w:t>
      </w:r>
      <w:r>
        <w:rPr>
          <w:lang w:val="de-AT"/>
        </w:rPr>
        <w:t xml:space="preserve"> </w:t>
      </w:r>
      <w:r w:rsidRPr="0024572B">
        <w:rPr>
          <w:lang w:val="de-AT"/>
        </w:rPr>
        <w:t xml:space="preserve">« Notre </w:t>
      </w:r>
      <w:proofErr w:type="spellStart"/>
      <w:r w:rsidRPr="0024572B">
        <w:rPr>
          <w:lang w:val="de-AT"/>
        </w:rPr>
        <w:t>capacité</w:t>
      </w:r>
      <w:proofErr w:type="spellEnd"/>
      <w:r w:rsidRPr="0024572B">
        <w:rPr>
          <w:lang w:val="de-AT"/>
        </w:rPr>
        <w:t xml:space="preserve"> à </w:t>
      </w:r>
      <w:proofErr w:type="spellStart"/>
      <w:r w:rsidRPr="0024572B">
        <w:rPr>
          <w:lang w:val="de-AT"/>
        </w:rPr>
        <w:t>identifier</w:t>
      </w:r>
      <w:proofErr w:type="spellEnd"/>
      <w:r w:rsidRPr="0024572B">
        <w:rPr>
          <w:lang w:val="de-AT"/>
        </w:rPr>
        <w:t xml:space="preserve"> et à </w:t>
      </w:r>
      <w:proofErr w:type="spellStart"/>
      <w:r w:rsidRPr="0024572B">
        <w:rPr>
          <w:lang w:val="de-AT"/>
        </w:rPr>
        <w:t>saisir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les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opportunités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dans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chaque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crise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nous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aide</w:t>
      </w:r>
      <w:proofErr w:type="spellEnd"/>
      <w:r w:rsidRPr="0024572B">
        <w:rPr>
          <w:lang w:val="de-AT"/>
        </w:rPr>
        <w:t xml:space="preserve"> à </w:t>
      </w:r>
      <w:proofErr w:type="spellStart"/>
      <w:r w:rsidRPr="0024572B">
        <w:rPr>
          <w:lang w:val="de-AT"/>
        </w:rPr>
        <w:t>relever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tous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les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défis</w:t>
      </w:r>
      <w:proofErr w:type="spellEnd"/>
      <w:r w:rsidRPr="0024572B">
        <w:rPr>
          <w:lang w:val="de-AT"/>
        </w:rPr>
        <w:t xml:space="preserve"> », </w:t>
      </w:r>
      <w:proofErr w:type="spellStart"/>
      <w:r w:rsidRPr="0024572B">
        <w:rPr>
          <w:lang w:val="de-AT"/>
        </w:rPr>
        <w:t>souligne</w:t>
      </w:r>
      <w:proofErr w:type="spellEnd"/>
      <w:r w:rsidRPr="0024572B">
        <w:rPr>
          <w:lang w:val="de-AT"/>
        </w:rPr>
        <w:t xml:space="preserve"> Franz Neuhofer, </w:t>
      </w:r>
      <w:proofErr w:type="spellStart"/>
      <w:r w:rsidRPr="0024572B">
        <w:rPr>
          <w:lang w:val="de-AT"/>
        </w:rPr>
        <w:t>qui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dirige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l’entreprise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dans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sa</w:t>
      </w:r>
      <w:proofErr w:type="spellEnd"/>
      <w:r w:rsidRPr="0024572B">
        <w:rPr>
          <w:lang w:val="de-AT"/>
        </w:rPr>
        <w:t xml:space="preserve"> 10e </w:t>
      </w:r>
      <w:proofErr w:type="spellStart"/>
      <w:r w:rsidRPr="0024572B">
        <w:rPr>
          <w:lang w:val="de-AT"/>
        </w:rPr>
        <w:t>génération</w:t>
      </w:r>
      <w:proofErr w:type="spellEnd"/>
      <w:r w:rsidRPr="0024572B">
        <w:rPr>
          <w:lang w:val="de-AT"/>
        </w:rPr>
        <w:t>.</w:t>
      </w:r>
    </w:p>
    <w:p w14:paraId="2E24E252" w14:textId="77777777" w:rsidR="007F644E" w:rsidRDefault="007F644E" w:rsidP="00710E3E">
      <w:pPr>
        <w:autoSpaceDE w:val="0"/>
        <w:autoSpaceDN w:val="0"/>
        <w:adjustRightInd w:val="0"/>
        <w:spacing w:line="276" w:lineRule="auto"/>
      </w:pPr>
    </w:p>
    <w:p w14:paraId="2CB981DA" w14:textId="77777777" w:rsidR="0024572B" w:rsidRPr="0024572B" w:rsidRDefault="0024572B" w:rsidP="0024572B">
      <w:pPr>
        <w:autoSpaceDE w:val="0"/>
        <w:autoSpaceDN w:val="0"/>
        <w:adjustRightInd w:val="0"/>
        <w:spacing w:line="276" w:lineRule="auto"/>
        <w:rPr>
          <w:b/>
          <w:bCs/>
          <w:lang w:val="de-AT"/>
        </w:rPr>
      </w:pPr>
      <w:proofErr w:type="spellStart"/>
      <w:r w:rsidRPr="0024572B">
        <w:rPr>
          <w:b/>
          <w:bCs/>
          <w:lang w:val="de-AT"/>
        </w:rPr>
        <w:t>Regarder</w:t>
      </w:r>
      <w:proofErr w:type="spellEnd"/>
      <w:r w:rsidRPr="0024572B">
        <w:rPr>
          <w:b/>
          <w:bCs/>
          <w:lang w:val="de-AT"/>
        </w:rPr>
        <w:t xml:space="preserve"> au-</w:t>
      </w:r>
      <w:proofErr w:type="spellStart"/>
      <w:r w:rsidRPr="0024572B">
        <w:rPr>
          <w:b/>
          <w:bCs/>
          <w:lang w:val="de-AT"/>
        </w:rPr>
        <w:t>delà</w:t>
      </w:r>
      <w:proofErr w:type="spellEnd"/>
      <w:r w:rsidRPr="0024572B">
        <w:rPr>
          <w:b/>
          <w:bCs/>
          <w:lang w:val="de-AT"/>
        </w:rPr>
        <w:t xml:space="preserve"> des </w:t>
      </w:r>
      <w:proofErr w:type="spellStart"/>
      <w:r w:rsidRPr="0024572B">
        <w:rPr>
          <w:b/>
          <w:bCs/>
          <w:lang w:val="de-AT"/>
        </w:rPr>
        <w:t>frontières</w:t>
      </w:r>
      <w:proofErr w:type="spellEnd"/>
      <w:r w:rsidRPr="0024572B">
        <w:rPr>
          <w:b/>
          <w:bCs/>
          <w:lang w:val="de-AT"/>
        </w:rPr>
        <w:t xml:space="preserve"> et traverser </w:t>
      </w:r>
      <w:proofErr w:type="spellStart"/>
      <w:r w:rsidRPr="0024572B">
        <w:rPr>
          <w:b/>
          <w:bCs/>
          <w:lang w:val="de-AT"/>
        </w:rPr>
        <w:t>l’Atlantique</w:t>
      </w:r>
      <w:proofErr w:type="spellEnd"/>
    </w:p>
    <w:p w14:paraId="16FABA15" w14:textId="638C162E" w:rsidR="0024572B" w:rsidRPr="0024572B" w:rsidRDefault="0024572B" w:rsidP="0024572B">
      <w:pPr>
        <w:autoSpaceDE w:val="0"/>
        <w:autoSpaceDN w:val="0"/>
        <w:adjustRightInd w:val="0"/>
        <w:spacing w:line="276" w:lineRule="auto"/>
        <w:rPr>
          <w:lang w:val="de-AT"/>
        </w:rPr>
      </w:pPr>
      <w:r w:rsidRPr="0024572B">
        <w:rPr>
          <w:lang w:val="de-AT"/>
        </w:rPr>
        <w:t xml:space="preserve">Grâce à des </w:t>
      </w:r>
      <w:proofErr w:type="spellStart"/>
      <w:r w:rsidRPr="0024572B">
        <w:rPr>
          <w:lang w:val="de-AT"/>
        </w:rPr>
        <w:t>investissements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réguliers</w:t>
      </w:r>
      <w:proofErr w:type="spellEnd"/>
      <w:r w:rsidRPr="0024572B">
        <w:rPr>
          <w:lang w:val="de-AT"/>
        </w:rPr>
        <w:t xml:space="preserve">, le </w:t>
      </w:r>
      <w:proofErr w:type="spellStart"/>
      <w:r w:rsidRPr="0024572B">
        <w:rPr>
          <w:lang w:val="de-AT"/>
        </w:rPr>
        <w:t>site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principal</w:t>
      </w:r>
      <w:proofErr w:type="spellEnd"/>
      <w:r w:rsidRPr="0024572B">
        <w:rPr>
          <w:lang w:val="de-AT"/>
        </w:rPr>
        <w:t xml:space="preserve"> de Zell am Moos (Haslau) </w:t>
      </w:r>
      <w:proofErr w:type="spellStart"/>
      <w:r w:rsidRPr="0024572B">
        <w:rPr>
          <w:lang w:val="de-AT"/>
        </w:rPr>
        <w:t>est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préparé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pour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l’avenir</w:t>
      </w:r>
      <w:proofErr w:type="spellEnd"/>
      <w:r w:rsidRPr="0024572B">
        <w:rPr>
          <w:lang w:val="de-AT"/>
        </w:rPr>
        <w:t xml:space="preserve">. En </w:t>
      </w:r>
      <w:proofErr w:type="spellStart"/>
      <w:r w:rsidRPr="0024572B">
        <w:rPr>
          <w:lang w:val="de-AT"/>
        </w:rPr>
        <w:t>mars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dernier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encore</w:t>
      </w:r>
      <w:proofErr w:type="spellEnd"/>
      <w:r w:rsidRPr="0024572B">
        <w:rPr>
          <w:lang w:val="de-AT"/>
        </w:rPr>
        <w:t xml:space="preserve">, FN Neuhofer a </w:t>
      </w:r>
      <w:proofErr w:type="spellStart"/>
      <w:r w:rsidRPr="0024572B">
        <w:rPr>
          <w:lang w:val="de-AT"/>
        </w:rPr>
        <w:t>inauguré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sa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nouvelle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usine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d’extrusion</w:t>
      </w:r>
      <w:proofErr w:type="spellEnd"/>
      <w:r w:rsidRPr="0024572B">
        <w:rPr>
          <w:lang w:val="de-AT"/>
        </w:rPr>
        <w:t xml:space="preserve"> à </w:t>
      </w:r>
      <w:proofErr w:type="spellStart"/>
      <w:r w:rsidRPr="0024572B">
        <w:rPr>
          <w:lang w:val="de-AT"/>
        </w:rPr>
        <w:t>Pöndorf</w:t>
      </w:r>
      <w:proofErr w:type="spellEnd"/>
      <w:r w:rsidRPr="0024572B">
        <w:rPr>
          <w:lang w:val="de-AT"/>
        </w:rPr>
        <w:t xml:space="preserve">, </w:t>
      </w:r>
      <w:proofErr w:type="spellStart"/>
      <w:r w:rsidRPr="0024572B">
        <w:rPr>
          <w:lang w:val="de-AT"/>
        </w:rPr>
        <w:t>située</w:t>
      </w:r>
      <w:proofErr w:type="spellEnd"/>
      <w:r w:rsidRPr="0024572B">
        <w:rPr>
          <w:lang w:val="de-AT"/>
        </w:rPr>
        <w:t xml:space="preserve"> à </w:t>
      </w:r>
      <w:proofErr w:type="spellStart"/>
      <w:r w:rsidRPr="0024572B">
        <w:rPr>
          <w:lang w:val="de-AT"/>
        </w:rPr>
        <w:t>proximité</w:t>
      </w:r>
      <w:proofErr w:type="spellEnd"/>
      <w:r w:rsidRPr="0024572B">
        <w:rPr>
          <w:lang w:val="de-AT"/>
        </w:rPr>
        <w:t>.</w:t>
      </w:r>
      <w:r>
        <w:rPr>
          <w:lang w:val="de-AT"/>
        </w:rPr>
        <w:t xml:space="preserve"> </w:t>
      </w:r>
      <w:proofErr w:type="spellStart"/>
      <w:r w:rsidRPr="0024572B">
        <w:rPr>
          <w:lang w:val="de-AT"/>
        </w:rPr>
        <w:t>Depuis</w:t>
      </w:r>
      <w:proofErr w:type="spellEnd"/>
      <w:r w:rsidRPr="0024572B">
        <w:rPr>
          <w:lang w:val="de-AT"/>
        </w:rPr>
        <w:t xml:space="preserve"> 2024, </w:t>
      </w:r>
      <w:proofErr w:type="spellStart"/>
      <w:r w:rsidRPr="0024572B">
        <w:rPr>
          <w:lang w:val="de-AT"/>
        </w:rPr>
        <w:t>l’entreprise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est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présente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sur</w:t>
      </w:r>
      <w:proofErr w:type="spellEnd"/>
      <w:r w:rsidRPr="0024572B">
        <w:rPr>
          <w:lang w:val="de-AT"/>
        </w:rPr>
        <w:t xml:space="preserve"> le </w:t>
      </w:r>
      <w:proofErr w:type="spellStart"/>
      <w:r w:rsidRPr="0024572B">
        <w:rPr>
          <w:lang w:val="de-AT"/>
        </w:rPr>
        <w:t>marché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mondial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américain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avec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sa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coentreprise</w:t>
      </w:r>
      <w:proofErr w:type="spellEnd"/>
      <w:r w:rsidRPr="0024572B">
        <w:rPr>
          <w:lang w:val="de-AT"/>
        </w:rPr>
        <w:t xml:space="preserve"> « NSP – Panels &amp; </w:t>
      </w:r>
      <w:proofErr w:type="spellStart"/>
      <w:r w:rsidRPr="0024572B">
        <w:rPr>
          <w:lang w:val="de-AT"/>
        </w:rPr>
        <w:t>more</w:t>
      </w:r>
      <w:proofErr w:type="spellEnd"/>
      <w:r w:rsidRPr="0024572B">
        <w:rPr>
          <w:lang w:val="de-AT"/>
        </w:rPr>
        <w:t xml:space="preserve"> ». </w:t>
      </w:r>
      <w:proofErr w:type="spellStart"/>
      <w:r w:rsidRPr="0024572B">
        <w:rPr>
          <w:lang w:val="de-AT"/>
        </w:rPr>
        <w:t>Une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nouvelle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usine</w:t>
      </w:r>
      <w:proofErr w:type="spellEnd"/>
      <w:r w:rsidRPr="0024572B">
        <w:rPr>
          <w:lang w:val="de-AT"/>
        </w:rPr>
        <w:t xml:space="preserve"> de </w:t>
      </w:r>
      <w:proofErr w:type="spellStart"/>
      <w:r w:rsidRPr="0024572B">
        <w:rPr>
          <w:lang w:val="de-AT"/>
        </w:rPr>
        <w:t>production</w:t>
      </w:r>
      <w:proofErr w:type="spellEnd"/>
      <w:r w:rsidRPr="0024572B">
        <w:rPr>
          <w:lang w:val="de-AT"/>
        </w:rPr>
        <w:t xml:space="preserve"> y </w:t>
      </w:r>
      <w:proofErr w:type="spellStart"/>
      <w:r w:rsidRPr="0024572B">
        <w:rPr>
          <w:lang w:val="de-AT"/>
        </w:rPr>
        <w:t>est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actuellement</w:t>
      </w:r>
      <w:proofErr w:type="spellEnd"/>
      <w:r w:rsidRPr="0024572B">
        <w:rPr>
          <w:lang w:val="de-AT"/>
        </w:rPr>
        <w:t xml:space="preserve"> en </w:t>
      </w:r>
      <w:proofErr w:type="spellStart"/>
      <w:r w:rsidRPr="0024572B">
        <w:rPr>
          <w:lang w:val="de-AT"/>
        </w:rPr>
        <w:t>construction</w:t>
      </w:r>
      <w:proofErr w:type="spellEnd"/>
      <w:r w:rsidRPr="0024572B">
        <w:rPr>
          <w:lang w:val="de-AT"/>
        </w:rPr>
        <w:t xml:space="preserve"> à Mullins, en Caroline du Sud.</w:t>
      </w:r>
      <w:r>
        <w:rPr>
          <w:lang w:val="de-AT"/>
        </w:rPr>
        <w:t xml:space="preserve"> </w:t>
      </w:r>
      <w:proofErr w:type="spellStart"/>
      <w:r w:rsidRPr="0024572B">
        <w:rPr>
          <w:lang w:val="de-AT"/>
        </w:rPr>
        <w:t>Afin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d’exploiter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davantage</w:t>
      </w:r>
      <w:proofErr w:type="spellEnd"/>
      <w:r w:rsidRPr="0024572B">
        <w:rPr>
          <w:lang w:val="de-AT"/>
        </w:rPr>
        <w:t xml:space="preserve"> le </w:t>
      </w:r>
      <w:proofErr w:type="spellStart"/>
      <w:r w:rsidRPr="0024572B">
        <w:rPr>
          <w:lang w:val="de-AT"/>
        </w:rPr>
        <w:t>potentiel</w:t>
      </w:r>
      <w:proofErr w:type="spellEnd"/>
      <w:r w:rsidRPr="0024572B">
        <w:rPr>
          <w:lang w:val="de-AT"/>
        </w:rPr>
        <w:t xml:space="preserve"> des </w:t>
      </w:r>
      <w:proofErr w:type="spellStart"/>
      <w:r w:rsidRPr="0024572B">
        <w:rPr>
          <w:lang w:val="de-AT"/>
        </w:rPr>
        <w:t>marchés</w:t>
      </w:r>
      <w:proofErr w:type="spellEnd"/>
      <w:r w:rsidRPr="0024572B">
        <w:rPr>
          <w:lang w:val="de-AT"/>
        </w:rPr>
        <w:t xml:space="preserve"> de </w:t>
      </w:r>
      <w:proofErr w:type="spellStart"/>
      <w:r w:rsidRPr="0024572B">
        <w:rPr>
          <w:lang w:val="de-AT"/>
        </w:rPr>
        <w:t>l’Est</w:t>
      </w:r>
      <w:proofErr w:type="spellEnd"/>
      <w:r w:rsidRPr="0024572B">
        <w:rPr>
          <w:lang w:val="de-AT"/>
        </w:rPr>
        <w:t xml:space="preserve">, Neuhofer </w:t>
      </w:r>
      <w:proofErr w:type="spellStart"/>
      <w:r w:rsidRPr="0024572B">
        <w:rPr>
          <w:lang w:val="de-AT"/>
        </w:rPr>
        <w:t>développe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actuellement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un</w:t>
      </w:r>
      <w:proofErr w:type="spellEnd"/>
      <w:r w:rsidRPr="0024572B">
        <w:rPr>
          <w:lang w:val="de-AT"/>
        </w:rPr>
        <w:t xml:space="preserve"> nouveau </w:t>
      </w:r>
      <w:proofErr w:type="spellStart"/>
      <w:r w:rsidRPr="0024572B">
        <w:rPr>
          <w:lang w:val="de-AT"/>
        </w:rPr>
        <w:t>site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commercial</w:t>
      </w:r>
      <w:proofErr w:type="spellEnd"/>
      <w:r w:rsidRPr="0024572B">
        <w:rPr>
          <w:lang w:val="de-AT"/>
        </w:rPr>
        <w:t xml:space="preserve"> et </w:t>
      </w:r>
      <w:proofErr w:type="spellStart"/>
      <w:r w:rsidRPr="0024572B">
        <w:rPr>
          <w:lang w:val="de-AT"/>
        </w:rPr>
        <w:t>logistique</w:t>
      </w:r>
      <w:proofErr w:type="spellEnd"/>
      <w:r w:rsidRPr="0024572B">
        <w:rPr>
          <w:lang w:val="de-AT"/>
        </w:rPr>
        <w:t xml:space="preserve"> en </w:t>
      </w:r>
      <w:proofErr w:type="spellStart"/>
      <w:r w:rsidRPr="0024572B">
        <w:rPr>
          <w:lang w:val="de-AT"/>
        </w:rPr>
        <w:t>Pologne</w:t>
      </w:r>
      <w:proofErr w:type="spellEnd"/>
      <w:r w:rsidRPr="0024572B">
        <w:rPr>
          <w:lang w:val="de-AT"/>
        </w:rPr>
        <w:t xml:space="preserve">. </w:t>
      </w:r>
      <w:proofErr w:type="spellStart"/>
      <w:r w:rsidRPr="0024572B">
        <w:rPr>
          <w:lang w:val="de-AT"/>
        </w:rPr>
        <w:t>L’un</w:t>
      </w:r>
      <w:proofErr w:type="spellEnd"/>
      <w:r w:rsidRPr="0024572B">
        <w:rPr>
          <w:lang w:val="de-AT"/>
        </w:rPr>
        <w:t xml:space="preserve"> des </w:t>
      </w:r>
      <w:proofErr w:type="spellStart"/>
      <w:r w:rsidRPr="0024572B">
        <w:rPr>
          <w:lang w:val="de-AT"/>
        </w:rPr>
        <w:t>secrets</w:t>
      </w:r>
      <w:proofErr w:type="spellEnd"/>
      <w:r w:rsidRPr="0024572B">
        <w:rPr>
          <w:lang w:val="de-AT"/>
        </w:rPr>
        <w:t xml:space="preserve"> de la </w:t>
      </w:r>
      <w:proofErr w:type="spellStart"/>
      <w:r w:rsidRPr="0024572B">
        <w:rPr>
          <w:lang w:val="de-AT"/>
        </w:rPr>
        <w:t>réussite</w:t>
      </w:r>
      <w:proofErr w:type="spellEnd"/>
      <w:r w:rsidRPr="0024572B">
        <w:rPr>
          <w:lang w:val="de-AT"/>
        </w:rPr>
        <w:t xml:space="preserve"> de </w:t>
      </w:r>
      <w:proofErr w:type="spellStart"/>
      <w:r w:rsidRPr="0024572B">
        <w:rPr>
          <w:lang w:val="de-AT"/>
        </w:rPr>
        <w:t>l’entreprise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réside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dans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l’adaptation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complète</w:t>
      </w:r>
      <w:proofErr w:type="spellEnd"/>
      <w:r w:rsidRPr="0024572B">
        <w:rPr>
          <w:lang w:val="de-AT"/>
        </w:rPr>
        <w:t xml:space="preserve"> de </w:t>
      </w:r>
      <w:proofErr w:type="spellStart"/>
      <w:r w:rsidRPr="0024572B">
        <w:rPr>
          <w:lang w:val="de-AT"/>
        </w:rPr>
        <w:t>sa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logistique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aux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besoins</w:t>
      </w:r>
      <w:proofErr w:type="spellEnd"/>
      <w:r w:rsidRPr="0024572B">
        <w:rPr>
          <w:lang w:val="de-AT"/>
        </w:rPr>
        <w:t xml:space="preserve"> des </w:t>
      </w:r>
      <w:proofErr w:type="spellStart"/>
      <w:r w:rsidRPr="0024572B">
        <w:rPr>
          <w:lang w:val="de-AT"/>
        </w:rPr>
        <w:t>clients</w:t>
      </w:r>
      <w:proofErr w:type="spellEnd"/>
      <w:r w:rsidRPr="0024572B">
        <w:rPr>
          <w:lang w:val="de-AT"/>
        </w:rPr>
        <w:t xml:space="preserve">, </w:t>
      </w:r>
      <w:proofErr w:type="spellStart"/>
      <w:r w:rsidRPr="0024572B">
        <w:rPr>
          <w:lang w:val="de-AT"/>
        </w:rPr>
        <w:t>grâce</w:t>
      </w:r>
      <w:proofErr w:type="spellEnd"/>
      <w:r w:rsidRPr="0024572B">
        <w:rPr>
          <w:lang w:val="de-AT"/>
        </w:rPr>
        <w:t xml:space="preserve"> à des </w:t>
      </w:r>
      <w:proofErr w:type="spellStart"/>
      <w:r w:rsidRPr="0024572B">
        <w:rPr>
          <w:lang w:val="de-AT"/>
        </w:rPr>
        <w:t>solutions</w:t>
      </w:r>
      <w:proofErr w:type="spellEnd"/>
      <w:r w:rsidRPr="0024572B">
        <w:rPr>
          <w:lang w:val="de-AT"/>
        </w:rPr>
        <w:t xml:space="preserve"> de </w:t>
      </w:r>
      <w:proofErr w:type="spellStart"/>
      <w:r w:rsidRPr="0024572B">
        <w:rPr>
          <w:lang w:val="de-AT"/>
        </w:rPr>
        <w:t>livraison</w:t>
      </w:r>
      <w:proofErr w:type="spellEnd"/>
      <w:r w:rsidRPr="0024572B">
        <w:rPr>
          <w:lang w:val="de-AT"/>
        </w:rPr>
        <w:t xml:space="preserve"> </w:t>
      </w:r>
      <w:proofErr w:type="spellStart"/>
      <w:r w:rsidRPr="0024572B">
        <w:rPr>
          <w:lang w:val="de-AT"/>
        </w:rPr>
        <w:t>efficaces</w:t>
      </w:r>
      <w:proofErr w:type="spellEnd"/>
      <w:r w:rsidRPr="0024572B">
        <w:rPr>
          <w:lang w:val="de-AT"/>
        </w:rPr>
        <w:t xml:space="preserve"> et flexibles.</w:t>
      </w:r>
    </w:p>
    <w:p w14:paraId="744965BF" w14:textId="77777777" w:rsidR="00710E3E" w:rsidRDefault="00710E3E" w:rsidP="006512AD">
      <w:pPr>
        <w:autoSpaceDE w:val="0"/>
        <w:autoSpaceDN w:val="0"/>
        <w:adjustRightInd w:val="0"/>
        <w:spacing w:line="276" w:lineRule="auto"/>
      </w:pPr>
    </w:p>
    <w:p w14:paraId="6B896975" w14:textId="77777777" w:rsidR="0024572B" w:rsidRPr="0024572B" w:rsidRDefault="0024572B" w:rsidP="0024572B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cstheme="minorHAnsi"/>
          <w:b/>
          <w:bCs/>
          <w:lang w:val="de-AT"/>
        </w:rPr>
      </w:pPr>
      <w:proofErr w:type="spellStart"/>
      <w:r w:rsidRPr="0024572B">
        <w:rPr>
          <w:rFonts w:cstheme="minorHAnsi"/>
          <w:b/>
          <w:bCs/>
          <w:lang w:val="de-AT"/>
        </w:rPr>
        <w:t>L’un</w:t>
      </w:r>
      <w:proofErr w:type="spellEnd"/>
      <w:r w:rsidRPr="0024572B">
        <w:rPr>
          <w:rFonts w:cstheme="minorHAnsi"/>
          <w:b/>
          <w:bCs/>
          <w:lang w:val="de-AT"/>
        </w:rPr>
        <w:t xml:space="preserve"> des </w:t>
      </w:r>
      <w:proofErr w:type="spellStart"/>
      <w:r w:rsidRPr="0024572B">
        <w:rPr>
          <w:rFonts w:cstheme="minorHAnsi"/>
          <w:b/>
          <w:bCs/>
          <w:lang w:val="de-AT"/>
        </w:rPr>
        <w:t>prix</w:t>
      </w:r>
      <w:proofErr w:type="spellEnd"/>
      <w:r w:rsidRPr="0024572B">
        <w:rPr>
          <w:rFonts w:cstheme="minorHAnsi"/>
          <w:b/>
          <w:bCs/>
          <w:lang w:val="de-AT"/>
        </w:rPr>
        <w:t xml:space="preserve"> </w:t>
      </w:r>
      <w:proofErr w:type="spellStart"/>
      <w:r w:rsidRPr="0024572B">
        <w:rPr>
          <w:rFonts w:cstheme="minorHAnsi"/>
          <w:b/>
          <w:bCs/>
          <w:lang w:val="de-AT"/>
        </w:rPr>
        <w:t>économiques</w:t>
      </w:r>
      <w:proofErr w:type="spellEnd"/>
      <w:r w:rsidRPr="0024572B">
        <w:rPr>
          <w:rFonts w:cstheme="minorHAnsi"/>
          <w:b/>
          <w:bCs/>
          <w:lang w:val="de-AT"/>
        </w:rPr>
        <w:t xml:space="preserve"> </w:t>
      </w:r>
      <w:proofErr w:type="spellStart"/>
      <w:r w:rsidRPr="0024572B">
        <w:rPr>
          <w:rFonts w:cstheme="minorHAnsi"/>
          <w:b/>
          <w:bCs/>
          <w:lang w:val="de-AT"/>
        </w:rPr>
        <w:t>les</w:t>
      </w:r>
      <w:proofErr w:type="spellEnd"/>
      <w:r w:rsidRPr="0024572B">
        <w:rPr>
          <w:rFonts w:cstheme="minorHAnsi"/>
          <w:b/>
          <w:bCs/>
          <w:lang w:val="de-AT"/>
        </w:rPr>
        <w:t xml:space="preserve"> plus </w:t>
      </w:r>
      <w:proofErr w:type="spellStart"/>
      <w:r w:rsidRPr="0024572B">
        <w:rPr>
          <w:rFonts w:cstheme="minorHAnsi"/>
          <w:b/>
          <w:bCs/>
          <w:lang w:val="de-AT"/>
        </w:rPr>
        <w:t>importants</w:t>
      </w:r>
      <w:proofErr w:type="spellEnd"/>
      <w:r w:rsidRPr="0024572B">
        <w:rPr>
          <w:rFonts w:cstheme="minorHAnsi"/>
          <w:b/>
          <w:bCs/>
          <w:lang w:val="de-AT"/>
        </w:rPr>
        <w:t xml:space="preserve"> du </w:t>
      </w:r>
      <w:proofErr w:type="spellStart"/>
      <w:r w:rsidRPr="0024572B">
        <w:rPr>
          <w:rFonts w:cstheme="minorHAnsi"/>
          <w:b/>
          <w:bCs/>
          <w:lang w:val="de-AT"/>
        </w:rPr>
        <w:t>pays</w:t>
      </w:r>
      <w:proofErr w:type="spellEnd"/>
    </w:p>
    <w:p w14:paraId="5D3920EB" w14:textId="62431D59" w:rsidR="0024572B" w:rsidRPr="0024572B" w:rsidRDefault="0024572B" w:rsidP="0024572B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cstheme="minorHAnsi"/>
          <w:lang w:val="de-AT"/>
        </w:rPr>
      </w:pPr>
      <w:proofErr w:type="spellStart"/>
      <w:r w:rsidRPr="0024572B">
        <w:rPr>
          <w:rFonts w:cstheme="minorHAnsi"/>
          <w:lang w:val="de-AT"/>
        </w:rPr>
        <w:t>Parmi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les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prix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économiques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les</w:t>
      </w:r>
      <w:proofErr w:type="spellEnd"/>
      <w:r w:rsidRPr="0024572B">
        <w:rPr>
          <w:rFonts w:cstheme="minorHAnsi"/>
          <w:lang w:val="de-AT"/>
        </w:rPr>
        <w:t xml:space="preserve"> plus </w:t>
      </w:r>
      <w:proofErr w:type="spellStart"/>
      <w:r w:rsidRPr="0024572B">
        <w:rPr>
          <w:rFonts w:cstheme="minorHAnsi"/>
          <w:lang w:val="de-AT"/>
        </w:rPr>
        <w:t>importants</w:t>
      </w:r>
      <w:proofErr w:type="spellEnd"/>
      <w:r w:rsidRPr="0024572B">
        <w:rPr>
          <w:rFonts w:cstheme="minorHAnsi"/>
          <w:lang w:val="de-AT"/>
        </w:rPr>
        <w:t xml:space="preserve"> et </w:t>
      </w:r>
      <w:proofErr w:type="spellStart"/>
      <w:r w:rsidRPr="0024572B">
        <w:rPr>
          <w:rFonts w:cstheme="minorHAnsi"/>
          <w:lang w:val="de-AT"/>
        </w:rPr>
        <w:t>les</w:t>
      </w:r>
      <w:proofErr w:type="spellEnd"/>
      <w:r w:rsidRPr="0024572B">
        <w:rPr>
          <w:rFonts w:cstheme="minorHAnsi"/>
          <w:lang w:val="de-AT"/>
        </w:rPr>
        <w:t xml:space="preserve"> plus </w:t>
      </w:r>
      <w:proofErr w:type="spellStart"/>
      <w:r w:rsidRPr="0024572B">
        <w:rPr>
          <w:rFonts w:cstheme="minorHAnsi"/>
          <w:lang w:val="de-AT"/>
        </w:rPr>
        <w:t>prestigieux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d’Autriche</w:t>
      </w:r>
      <w:proofErr w:type="spellEnd"/>
      <w:r w:rsidRPr="0024572B">
        <w:rPr>
          <w:rFonts w:cstheme="minorHAnsi"/>
          <w:lang w:val="de-AT"/>
        </w:rPr>
        <w:t xml:space="preserve">, le PEGASUS </w:t>
      </w:r>
      <w:proofErr w:type="spellStart"/>
      <w:r w:rsidRPr="0024572B">
        <w:rPr>
          <w:rFonts w:cstheme="minorHAnsi"/>
          <w:lang w:val="de-AT"/>
        </w:rPr>
        <w:t>récompense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chaque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année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les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meilleures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entreprises</w:t>
      </w:r>
      <w:proofErr w:type="spellEnd"/>
      <w:r w:rsidRPr="0024572B">
        <w:rPr>
          <w:rFonts w:cstheme="minorHAnsi"/>
          <w:lang w:val="de-AT"/>
        </w:rPr>
        <w:t xml:space="preserve"> de Haute-</w:t>
      </w:r>
      <w:proofErr w:type="spellStart"/>
      <w:r w:rsidRPr="0024572B">
        <w:rPr>
          <w:rFonts w:cstheme="minorHAnsi"/>
          <w:lang w:val="de-AT"/>
        </w:rPr>
        <w:t>Autriche</w:t>
      </w:r>
      <w:proofErr w:type="spellEnd"/>
      <w:r w:rsidRPr="0024572B">
        <w:rPr>
          <w:rFonts w:cstheme="minorHAnsi"/>
          <w:lang w:val="de-AT"/>
        </w:rPr>
        <w:t xml:space="preserve">. Il </w:t>
      </w:r>
      <w:proofErr w:type="spellStart"/>
      <w:r w:rsidRPr="0024572B">
        <w:rPr>
          <w:rFonts w:cstheme="minorHAnsi"/>
          <w:lang w:val="de-AT"/>
        </w:rPr>
        <w:t>est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décerné</w:t>
      </w:r>
      <w:proofErr w:type="spellEnd"/>
      <w:r w:rsidRPr="0024572B">
        <w:rPr>
          <w:rFonts w:cstheme="minorHAnsi"/>
          <w:lang w:val="de-AT"/>
        </w:rPr>
        <w:t xml:space="preserve"> par le quotidien </w:t>
      </w:r>
      <w:r w:rsidRPr="0024572B">
        <w:rPr>
          <w:rFonts w:cstheme="minorHAnsi"/>
          <w:i/>
          <w:iCs/>
          <w:lang w:val="de-AT"/>
        </w:rPr>
        <w:t>Oberösterreichische Nachrichten</w:t>
      </w:r>
      <w:r w:rsidRPr="0024572B">
        <w:rPr>
          <w:rFonts w:cstheme="minorHAnsi"/>
          <w:lang w:val="de-AT"/>
        </w:rPr>
        <w:t xml:space="preserve"> (OÖN), en </w:t>
      </w:r>
      <w:proofErr w:type="spellStart"/>
      <w:r w:rsidRPr="0024572B">
        <w:rPr>
          <w:rFonts w:cstheme="minorHAnsi"/>
          <w:lang w:val="de-AT"/>
        </w:rPr>
        <w:t>collaboration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avec</w:t>
      </w:r>
      <w:proofErr w:type="spellEnd"/>
      <w:r w:rsidRPr="0024572B">
        <w:rPr>
          <w:rFonts w:cstheme="minorHAnsi"/>
          <w:lang w:val="de-AT"/>
        </w:rPr>
        <w:t xml:space="preserve"> de solides </w:t>
      </w:r>
      <w:proofErr w:type="spellStart"/>
      <w:r w:rsidRPr="0024572B">
        <w:rPr>
          <w:rFonts w:cstheme="minorHAnsi"/>
          <w:lang w:val="de-AT"/>
        </w:rPr>
        <w:t>partenaires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tels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que</w:t>
      </w:r>
      <w:proofErr w:type="spellEnd"/>
      <w:r w:rsidRPr="0024572B">
        <w:rPr>
          <w:rFonts w:cstheme="minorHAnsi"/>
          <w:lang w:val="de-AT"/>
        </w:rPr>
        <w:t xml:space="preserve"> la Raiffeisenlandesbank de Haute-</w:t>
      </w:r>
      <w:proofErr w:type="spellStart"/>
      <w:r w:rsidRPr="0024572B">
        <w:rPr>
          <w:rFonts w:cstheme="minorHAnsi"/>
          <w:lang w:val="de-AT"/>
        </w:rPr>
        <w:t>Autriche</w:t>
      </w:r>
      <w:proofErr w:type="spellEnd"/>
      <w:r w:rsidRPr="0024572B">
        <w:rPr>
          <w:rFonts w:cstheme="minorHAnsi"/>
          <w:lang w:val="de-AT"/>
        </w:rPr>
        <w:t>, le Land de Haute-</w:t>
      </w:r>
      <w:proofErr w:type="spellStart"/>
      <w:r w:rsidRPr="0024572B">
        <w:rPr>
          <w:rFonts w:cstheme="minorHAnsi"/>
          <w:lang w:val="de-AT"/>
        </w:rPr>
        <w:t>Autriche</w:t>
      </w:r>
      <w:proofErr w:type="spellEnd"/>
      <w:r w:rsidRPr="0024572B">
        <w:rPr>
          <w:rFonts w:cstheme="minorHAnsi"/>
          <w:lang w:val="de-AT"/>
        </w:rPr>
        <w:t xml:space="preserve">, la Chambre </w:t>
      </w:r>
      <w:proofErr w:type="spellStart"/>
      <w:r w:rsidRPr="0024572B">
        <w:rPr>
          <w:rFonts w:cstheme="minorHAnsi"/>
          <w:lang w:val="de-AT"/>
        </w:rPr>
        <w:t>économique</w:t>
      </w:r>
      <w:proofErr w:type="spellEnd"/>
      <w:r w:rsidRPr="0024572B">
        <w:rPr>
          <w:rFonts w:cstheme="minorHAnsi"/>
          <w:lang w:val="de-AT"/>
        </w:rPr>
        <w:t xml:space="preserve"> et KPMG.</w:t>
      </w:r>
      <w:r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Placée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cette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année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sous</w:t>
      </w:r>
      <w:proofErr w:type="spellEnd"/>
      <w:r w:rsidRPr="0024572B">
        <w:rPr>
          <w:rFonts w:cstheme="minorHAnsi"/>
          <w:lang w:val="de-AT"/>
        </w:rPr>
        <w:t xml:space="preserve"> la </w:t>
      </w:r>
      <w:proofErr w:type="spellStart"/>
      <w:r w:rsidRPr="0024572B">
        <w:rPr>
          <w:rFonts w:cstheme="minorHAnsi"/>
          <w:lang w:val="de-AT"/>
        </w:rPr>
        <w:t>devise</w:t>
      </w:r>
      <w:proofErr w:type="spellEnd"/>
      <w:r w:rsidRPr="0024572B">
        <w:rPr>
          <w:rFonts w:cstheme="minorHAnsi"/>
          <w:lang w:val="de-AT"/>
        </w:rPr>
        <w:t xml:space="preserve"> « Grenzenlos – für eine offene Wirtschaft » (« Sans </w:t>
      </w:r>
      <w:proofErr w:type="spellStart"/>
      <w:r w:rsidRPr="0024572B">
        <w:rPr>
          <w:rFonts w:cstheme="minorHAnsi"/>
          <w:lang w:val="de-AT"/>
        </w:rPr>
        <w:t>frontières</w:t>
      </w:r>
      <w:proofErr w:type="spellEnd"/>
      <w:r w:rsidRPr="0024572B">
        <w:rPr>
          <w:rFonts w:cstheme="minorHAnsi"/>
          <w:lang w:val="de-AT"/>
        </w:rPr>
        <w:t xml:space="preserve"> – </w:t>
      </w:r>
      <w:proofErr w:type="spellStart"/>
      <w:r w:rsidRPr="0024572B">
        <w:rPr>
          <w:rFonts w:cstheme="minorHAnsi"/>
          <w:lang w:val="de-AT"/>
        </w:rPr>
        <w:t>pour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une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économie</w:t>
      </w:r>
      <w:proofErr w:type="spellEnd"/>
      <w:r w:rsidRPr="0024572B">
        <w:rPr>
          <w:rFonts w:cstheme="minorHAnsi"/>
          <w:lang w:val="de-AT"/>
        </w:rPr>
        <w:t xml:space="preserve"> ouverte »), la cérémonie </w:t>
      </w:r>
      <w:proofErr w:type="spellStart"/>
      <w:r w:rsidRPr="0024572B">
        <w:rPr>
          <w:rFonts w:cstheme="minorHAnsi"/>
          <w:lang w:val="de-AT"/>
        </w:rPr>
        <w:t>était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consacrée</w:t>
      </w:r>
      <w:proofErr w:type="spellEnd"/>
      <w:r w:rsidRPr="0024572B">
        <w:rPr>
          <w:rFonts w:cstheme="minorHAnsi"/>
          <w:lang w:val="de-AT"/>
        </w:rPr>
        <w:t xml:space="preserve"> à </w:t>
      </w:r>
      <w:proofErr w:type="spellStart"/>
      <w:r w:rsidRPr="0024572B">
        <w:rPr>
          <w:rFonts w:cstheme="minorHAnsi"/>
          <w:lang w:val="de-AT"/>
        </w:rPr>
        <w:t>l’ouverture</w:t>
      </w:r>
      <w:proofErr w:type="spellEnd"/>
      <w:r w:rsidRPr="0024572B">
        <w:rPr>
          <w:rFonts w:cstheme="minorHAnsi"/>
          <w:lang w:val="de-AT"/>
        </w:rPr>
        <w:t xml:space="preserve">, à la </w:t>
      </w:r>
      <w:proofErr w:type="spellStart"/>
      <w:r w:rsidRPr="0024572B">
        <w:rPr>
          <w:rFonts w:cstheme="minorHAnsi"/>
          <w:lang w:val="de-AT"/>
        </w:rPr>
        <w:t>coopération</w:t>
      </w:r>
      <w:proofErr w:type="spellEnd"/>
      <w:r w:rsidRPr="0024572B">
        <w:rPr>
          <w:rFonts w:cstheme="minorHAnsi"/>
          <w:lang w:val="de-AT"/>
        </w:rPr>
        <w:t xml:space="preserve"> et </w:t>
      </w:r>
      <w:proofErr w:type="spellStart"/>
      <w:r w:rsidRPr="0024572B">
        <w:rPr>
          <w:rFonts w:cstheme="minorHAnsi"/>
          <w:lang w:val="de-AT"/>
        </w:rPr>
        <w:t>aux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nouvelles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opportunités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dans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une</w:t>
      </w:r>
      <w:proofErr w:type="spellEnd"/>
      <w:r w:rsidRPr="0024572B">
        <w:rPr>
          <w:rFonts w:cstheme="minorHAnsi"/>
          <w:lang w:val="de-AT"/>
        </w:rPr>
        <w:t xml:space="preserve"> Europe de plus en plus </w:t>
      </w:r>
      <w:proofErr w:type="spellStart"/>
      <w:r w:rsidRPr="0024572B">
        <w:rPr>
          <w:rFonts w:cstheme="minorHAnsi"/>
          <w:lang w:val="de-AT"/>
        </w:rPr>
        <w:t>connectée</w:t>
      </w:r>
      <w:proofErr w:type="spellEnd"/>
      <w:r w:rsidRPr="0024572B">
        <w:rPr>
          <w:rFonts w:cstheme="minorHAnsi"/>
          <w:lang w:val="de-AT"/>
        </w:rPr>
        <w:t>.</w:t>
      </w:r>
      <w:r>
        <w:rPr>
          <w:rFonts w:cstheme="minorHAnsi"/>
          <w:lang w:val="de-AT"/>
        </w:rPr>
        <w:t xml:space="preserve"> </w:t>
      </w:r>
      <w:r w:rsidRPr="0024572B">
        <w:rPr>
          <w:rFonts w:cstheme="minorHAnsi"/>
          <w:lang w:val="de-AT"/>
        </w:rPr>
        <w:t xml:space="preserve">En tant </w:t>
      </w:r>
      <w:proofErr w:type="spellStart"/>
      <w:r w:rsidRPr="0024572B">
        <w:rPr>
          <w:rFonts w:cstheme="minorHAnsi"/>
          <w:lang w:val="de-AT"/>
        </w:rPr>
        <w:t>que</w:t>
      </w:r>
      <w:proofErr w:type="spellEnd"/>
      <w:r w:rsidRPr="0024572B">
        <w:rPr>
          <w:rFonts w:cstheme="minorHAnsi"/>
          <w:lang w:val="de-AT"/>
        </w:rPr>
        <w:t xml:space="preserve"> nouveau « </w:t>
      </w:r>
      <w:proofErr w:type="spellStart"/>
      <w:r w:rsidRPr="0024572B">
        <w:rPr>
          <w:rFonts w:cstheme="minorHAnsi"/>
          <w:lang w:val="de-AT"/>
        </w:rPr>
        <w:t>champion</w:t>
      </w:r>
      <w:proofErr w:type="spellEnd"/>
      <w:r w:rsidRPr="0024572B">
        <w:rPr>
          <w:rFonts w:cstheme="minorHAnsi"/>
          <w:lang w:val="de-AT"/>
        </w:rPr>
        <w:t xml:space="preserve"> de </w:t>
      </w:r>
      <w:proofErr w:type="spellStart"/>
      <w:r w:rsidRPr="0024572B">
        <w:rPr>
          <w:rFonts w:cstheme="minorHAnsi"/>
          <w:lang w:val="de-AT"/>
        </w:rPr>
        <w:t>l’exportation</w:t>
      </w:r>
      <w:proofErr w:type="spellEnd"/>
      <w:r w:rsidRPr="0024572B">
        <w:rPr>
          <w:rFonts w:cstheme="minorHAnsi"/>
          <w:lang w:val="de-AT"/>
        </w:rPr>
        <w:t xml:space="preserve"> », FN Neuhofer </w:t>
      </w:r>
      <w:proofErr w:type="spellStart"/>
      <w:r w:rsidRPr="0024572B">
        <w:rPr>
          <w:rFonts w:cstheme="minorHAnsi"/>
          <w:lang w:val="de-AT"/>
        </w:rPr>
        <w:t>compte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désormais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parmi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les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entreprises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les</w:t>
      </w:r>
      <w:proofErr w:type="spellEnd"/>
      <w:r w:rsidRPr="0024572B">
        <w:rPr>
          <w:rFonts w:cstheme="minorHAnsi"/>
          <w:lang w:val="de-AT"/>
        </w:rPr>
        <w:t xml:space="preserve"> plus </w:t>
      </w:r>
      <w:proofErr w:type="spellStart"/>
      <w:r w:rsidRPr="0024572B">
        <w:rPr>
          <w:rFonts w:cstheme="minorHAnsi"/>
          <w:lang w:val="de-AT"/>
        </w:rPr>
        <w:t>remarquables</w:t>
      </w:r>
      <w:proofErr w:type="spellEnd"/>
      <w:r w:rsidRPr="0024572B">
        <w:rPr>
          <w:rFonts w:cstheme="minorHAnsi"/>
          <w:lang w:val="de-AT"/>
        </w:rPr>
        <w:t xml:space="preserve"> de </w:t>
      </w:r>
      <w:proofErr w:type="spellStart"/>
      <w:r w:rsidRPr="0024572B">
        <w:rPr>
          <w:rFonts w:cstheme="minorHAnsi"/>
          <w:lang w:val="de-AT"/>
        </w:rPr>
        <w:t>l’économie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autrichienne</w:t>
      </w:r>
      <w:proofErr w:type="spellEnd"/>
      <w:r w:rsidRPr="0024572B">
        <w:rPr>
          <w:rFonts w:cstheme="minorHAnsi"/>
          <w:lang w:val="de-AT"/>
        </w:rPr>
        <w:t xml:space="preserve"> et de Haute-</w:t>
      </w:r>
      <w:proofErr w:type="spellStart"/>
      <w:r w:rsidRPr="0024572B">
        <w:rPr>
          <w:rFonts w:cstheme="minorHAnsi"/>
          <w:lang w:val="de-AT"/>
        </w:rPr>
        <w:t>Autriche</w:t>
      </w:r>
      <w:proofErr w:type="spellEnd"/>
      <w:r w:rsidRPr="0024572B">
        <w:rPr>
          <w:rFonts w:cstheme="minorHAnsi"/>
          <w:lang w:val="de-AT"/>
        </w:rPr>
        <w:t>.</w:t>
      </w:r>
      <w:r>
        <w:rPr>
          <w:rFonts w:cstheme="minorHAnsi"/>
          <w:lang w:val="de-AT"/>
        </w:rPr>
        <w:t xml:space="preserve"> </w:t>
      </w:r>
      <w:r w:rsidRPr="0024572B">
        <w:rPr>
          <w:rFonts w:cstheme="minorHAnsi"/>
          <w:lang w:val="de-AT"/>
        </w:rPr>
        <w:t xml:space="preserve">« </w:t>
      </w:r>
      <w:proofErr w:type="spellStart"/>
      <w:r w:rsidRPr="0024572B">
        <w:rPr>
          <w:rFonts w:cstheme="minorHAnsi"/>
          <w:lang w:val="de-AT"/>
        </w:rPr>
        <w:t>Chaque</w:t>
      </w:r>
      <w:proofErr w:type="spellEnd"/>
      <w:r w:rsidRPr="0024572B">
        <w:rPr>
          <w:rFonts w:cstheme="minorHAnsi"/>
          <w:lang w:val="de-AT"/>
        </w:rPr>
        <w:t xml:space="preserve"> jour, </w:t>
      </w:r>
      <w:proofErr w:type="spellStart"/>
      <w:r w:rsidRPr="0024572B">
        <w:rPr>
          <w:rFonts w:cstheme="minorHAnsi"/>
          <w:lang w:val="de-AT"/>
        </w:rPr>
        <w:t>nous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travaillons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ensemble</w:t>
      </w:r>
      <w:proofErr w:type="spellEnd"/>
      <w:r w:rsidRPr="0024572B">
        <w:rPr>
          <w:rFonts w:cstheme="minorHAnsi"/>
          <w:lang w:val="de-AT"/>
        </w:rPr>
        <w:t xml:space="preserve"> à la </w:t>
      </w:r>
      <w:proofErr w:type="spellStart"/>
      <w:r w:rsidRPr="0024572B">
        <w:rPr>
          <w:rFonts w:cstheme="minorHAnsi"/>
          <w:lang w:val="de-AT"/>
        </w:rPr>
        <w:t>réalisation</w:t>
      </w:r>
      <w:proofErr w:type="spellEnd"/>
      <w:r w:rsidRPr="0024572B">
        <w:rPr>
          <w:rFonts w:cstheme="minorHAnsi"/>
          <w:lang w:val="de-AT"/>
        </w:rPr>
        <w:t xml:space="preserve"> de </w:t>
      </w:r>
      <w:proofErr w:type="spellStart"/>
      <w:r w:rsidRPr="0024572B">
        <w:rPr>
          <w:rFonts w:cstheme="minorHAnsi"/>
          <w:lang w:val="de-AT"/>
        </w:rPr>
        <w:t>notre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vision</w:t>
      </w:r>
      <w:proofErr w:type="spellEnd"/>
      <w:r w:rsidRPr="0024572B">
        <w:rPr>
          <w:rFonts w:cstheme="minorHAnsi"/>
          <w:lang w:val="de-AT"/>
        </w:rPr>
        <w:t xml:space="preserve"> : </w:t>
      </w:r>
      <w:proofErr w:type="spellStart"/>
      <w:r w:rsidRPr="0024572B">
        <w:rPr>
          <w:rFonts w:cstheme="minorHAnsi"/>
          <w:lang w:val="de-AT"/>
        </w:rPr>
        <w:t>un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produit</w:t>
      </w:r>
      <w:proofErr w:type="spellEnd"/>
      <w:r w:rsidRPr="0024572B">
        <w:rPr>
          <w:rFonts w:cstheme="minorHAnsi"/>
          <w:lang w:val="de-AT"/>
        </w:rPr>
        <w:t xml:space="preserve"> FN </w:t>
      </w:r>
      <w:proofErr w:type="spellStart"/>
      <w:r w:rsidRPr="0024572B">
        <w:rPr>
          <w:rFonts w:cstheme="minorHAnsi"/>
          <w:lang w:val="de-AT"/>
        </w:rPr>
        <w:t>dans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chaque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foyer</w:t>
      </w:r>
      <w:proofErr w:type="spellEnd"/>
      <w:r w:rsidRPr="0024572B">
        <w:rPr>
          <w:rFonts w:cstheme="minorHAnsi"/>
          <w:lang w:val="de-AT"/>
        </w:rPr>
        <w:t xml:space="preserve"> à travers le </w:t>
      </w:r>
      <w:proofErr w:type="spellStart"/>
      <w:r w:rsidRPr="0024572B">
        <w:rPr>
          <w:rFonts w:cstheme="minorHAnsi"/>
          <w:lang w:val="de-AT"/>
        </w:rPr>
        <w:t>monde</w:t>
      </w:r>
      <w:proofErr w:type="spellEnd"/>
      <w:r w:rsidRPr="0024572B">
        <w:rPr>
          <w:rFonts w:cstheme="minorHAnsi"/>
          <w:lang w:val="de-AT"/>
        </w:rPr>
        <w:t xml:space="preserve">. </w:t>
      </w:r>
      <w:proofErr w:type="spellStart"/>
      <w:r w:rsidRPr="0024572B">
        <w:rPr>
          <w:rFonts w:cstheme="minorHAnsi"/>
          <w:lang w:val="de-AT"/>
        </w:rPr>
        <w:t>Cette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distinction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récompense</w:t>
      </w:r>
      <w:proofErr w:type="spellEnd"/>
      <w:r w:rsidRPr="0024572B">
        <w:rPr>
          <w:rFonts w:cstheme="minorHAnsi"/>
          <w:lang w:val="de-AT"/>
        </w:rPr>
        <w:t xml:space="preserve"> nos </w:t>
      </w:r>
      <w:proofErr w:type="spellStart"/>
      <w:r w:rsidRPr="0024572B">
        <w:rPr>
          <w:rFonts w:cstheme="minorHAnsi"/>
          <w:lang w:val="de-AT"/>
        </w:rPr>
        <w:t>efforts</w:t>
      </w:r>
      <w:proofErr w:type="spellEnd"/>
      <w:r w:rsidRPr="0024572B">
        <w:rPr>
          <w:rFonts w:cstheme="minorHAnsi"/>
          <w:lang w:val="de-AT"/>
        </w:rPr>
        <w:t xml:space="preserve"> et </w:t>
      </w:r>
      <w:proofErr w:type="spellStart"/>
      <w:r w:rsidRPr="0024572B">
        <w:rPr>
          <w:rFonts w:cstheme="minorHAnsi"/>
          <w:lang w:val="de-AT"/>
        </w:rPr>
        <w:t>me</w:t>
      </w:r>
      <w:proofErr w:type="spellEnd"/>
      <w:r w:rsidRPr="0024572B">
        <w:rPr>
          <w:rFonts w:cstheme="minorHAnsi"/>
          <w:lang w:val="de-AT"/>
        </w:rPr>
        <w:t xml:space="preserve"> </w:t>
      </w:r>
      <w:proofErr w:type="spellStart"/>
      <w:r w:rsidRPr="0024572B">
        <w:rPr>
          <w:rFonts w:cstheme="minorHAnsi"/>
          <w:lang w:val="de-AT"/>
        </w:rPr>
        <w:t>rend</w:t>
      </w:r>
      <w:proofErr w:type="spellEnd"/>
      <w:r w:rsidRPr="0024572B">
        <w:rPr>
          <w:rFonts w:cstheme="minorHAnsi"/>
          <w:lang w:val="de-AT"/>
        </w:rPr>
        <w:t xml:space="preserve"> très fier », </w:t>
      </w:r>
      <w:proofErr w:type="spellStart"/>
      <w:r w:rsidRPr="0024572B">
        <w:rPr>
          <w:rFonts w:cstheme="minorHAnsi"/>
          <w:lang w:val="de-AT"/>
        </w:rPr>
        <w:t>déclare</w:t>
      </w:r>
      <w:proofErr w:type="spellEnd"/>
      <w:r w:rsidRPr="0024572B">
        <w:rPr>
          <w:rFonts w:cstheme="minorHAnsi"/>
          <w:lang w:val="de-AT"/>
        </w:rPr>
        <w:t xml:space="preserve"> Franz Neuhofer.</w:t>
      </w:r>
    </w:p>
    <w:p w14:paraId="3A6E2222" w14:textId="1A1C099D" w:rsidR="00B02648" w:rsidRPr="0024572B" w:rsidRDefault="00B02648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62084284" w14:textId="77777777" w:rsidR="00F63144" w:rsidRPr="00491DC3" w:rsidRDefault="00F63144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644B4154" w14:textId="77777777" w:rsidR="002D3D27" w:rsidRDefault="002D3D27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3616148C" w14:textId="77777777" w:rsidR="00F964B2" w:rsidRPr="00491DC3" w:rsidRDefault="00F964B2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7FEE524A" w14:textId="65BED438" w:rsidR="00536A60" w:rsidRPr="00536A60" w:rsidRDefault="00536A60" w:rsidP="00536A60">
      <w:pPr>
        <w:spacing w:line="276" w:lineRule="auto"/>
        <w:rPr>
          <w:rFonts w:asciiTheme="minorHAnsi" w:hAnsiTheme="minorHAnsi" w:cstheme="minorHAnsi"/>
          <w:lang w:val="de-AT"/>
        </w:rPr>
      </w:pPr>
      <w:r w:rsidRPr="00536A60">
        <w:rPr>
          <w:rFonts w:asciiTheme="minorHAnsi" w:hAnsiTheme="minorHAnsi" w:cstheme="minorHAnsi"/>
          <w:lang w:val="de-AT"/>
        </w:rPr>
        <w:t xml:space="preserve">Vous </w:t>
      </w:r>
      <w:proofErr w:type="spellStart"/>
      <w:r w:rsidRPr="00536A60">
        <w:rPr>
          <w:rFonts w:asciiTheme="minorHAnsi" w:hAnsiTheme="minorHAnsi" w:cstheme="minorHAnsi"/>
          <w:lang w:val="de-AT"/>
        </w:rPr>
        <w:t>trouverez</w:t>
      </w:r>
      <w:proofErr w:type="spellEnd"/>
      <w:r w:rsidRPr="00536A6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536A60">
        <w:rPr>
          <w:rFonts w:asciiTheme="minorHAnsi" w:hAnsiTheme="minorHAnsi" w:cstheme="minorHAnsi"/>
          <w:lang w:val="de-AT"/>
        </w:rPr>
        <w:t>toutes</w:t>
      </w:r>
      <w:proofErr w:type="spellEnd"/>
      <w:r w:rsidRPr="00536A6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536A60">
        <w:rPr>
          <w:rFonts w:asciiTheme="minorHAnsi" w:hAnsiTheme="minorHAnsi" w:cstheme="minorHAnsi"/>
          <w:lang w:val="de-AT"/>
        </w:rPr>
        <w:t>les</w:t>
      </w:r>
      <w:proofErr w:type="spellEnd"/>
      <w:r w:rsidRPr="00536A6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536A60">
        <w:rPr>
          <w:rFonts w:asciiTheme="minorHAnsi" w:hAnsiTheme="minorHAnsi" w:cstheme="minorHAnsi"/>
          <w:lang w:val="de-AT"/>
        </w:rPr>
        <w:t>informations</w:t>
      </w:r>
      <w:proofErr w:type="spellEnd"/>
      <w:r w:rsidRPr="00536A6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536A60">
        <w:rPr>
          <w:rFonts w:asciiTheme="minorHAnsi" w:hAnsiTheme="minorHAnsi" w:cstheme="minorHAnsi"/>
          <w:lang w:val="de-AT"/>
        </w:rPr>
        <w:t>concernant</w:t>
      </w:r>
      <w:proofErr w:type="spellEnd"/>
      <w:r w:rsidRPr="00536A6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536A60">
        <w:rPr>
          <w:rFonts w:asciiTheme="minorHAnsi" w:hAnsiTheme="minorHAnsi" w:cstheme="minorHAnsi"/>
          <w:lang w:val="de-AT"/>
        </w:rPr>
        <w:t>l’entreprise</w:t>
      </w:r>
      <w:proofErr w:type="spellEnd"/>
      <w:r w:rsidRPr="00536A60">
        <w:rPr>
          <w:rFonts w:asciiTheme="minorHAnsi" w:hAnsiTheme="minorHAnsi" w:cstheme="minorHAnsi"/>
          <w:lang w:val="de-AT"/>
        </w:rPr>
        <w:t xml:space="preserve"> et </w:t>
      </w:r>
      <w:proofErr w:type="spellStart"/>
      <w:r w:rsidRPr="00536A60">
        <w:rPr>
          <w:rFonts w:asciiTheme="minorHAnsi" w:hAnsiTheme="minorHAnsi" w:cstheme="minorHAnsi"/>
          <w:lang w:val="de-AT"/>
        </w:rPr>
        <w:t>ses</w:t>
      </w:r>
      <w:proofErr w:type="spellEnd"/>
      <w:r w:rsidRPr="00536A6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536A60">
        <w:rPr>
          <w:rFonts w:asciiTheme="minorHAnsi" w:hAnsiTheme="minorHAnsi" w:cstheme="minorHAnsi"/>
          <w:lang w:val="de-AT"/>
        </w:rPr>
        <w:t>produits</w:t>
      </w:r>
      <w:proofErr w:type="spellEnd"/>
      <w:r w:rsidRPr="00536A6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536A60">
        <w:rPr>
          <w:rFonts w:asciiTheme="minorHAnsi" w:hAnsiTheme="minorHAnsi" w:cstheme="minorHAnsi"/>
          <w:lang w:val="de-AT"/>
        </w:rPr>
        <w:t>sur</w:t>
      </w:r>
      <w:proofErr w:type="spellEnd"/>
      <w:r w:rsidRPr="00536A6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536A60">
        <w:rPr>
          <w:rFonts w:asciiTheme="minorHAnsi" w:hAnsiTheme="minorHAnsi" w:cstheme="minorHAnsi"/>
          <w:lang w:val="de-AT"/>
        </w:rPr>
        <w:t>notre</w:t>
      </w:r>
      <w:proofErr w:type="spellEnd"/>
      <w:r w:rsidRPr="00536A6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536A60">
        <w:rPr>
          <w:rFonts w:asciiTheme="minorHAnsi" w:hAnsiTheme="minorHAnsi" w:cstheme="minorHAnsi"/>
          <w:lang w:val="de-AT"/>
        </w:rPr>
        <w:t>site</w:t>
      </w:r>
      <w:proofErr w:type="spellEnd"/>
      <w:r w:rsidRPr="00536A60">
        <w:rPr>
          <w:rFonts w:asciiTheme="minorHAnsi" w:hAnsiTheme="minorHAnsi" w:cstheme="minorHAnsi"/>
          <w:lang w:val="de-AT"/>
        </w:rPr>
        <w:t xml:space="preserve"> Internet </w:t>
      </w:r>
      <w:r>
        <w:rPr>
          <w:rFonts w:asciiTheme="minorHAnsi" w:hAnsiTheme="minorHAnsi" w:cstheme="minorHAnsi"/>
          <w:lang w:val="de-AT"/>
        </w:rPr>
        <w:t>: www.fnprofile.com</w:t>
      </w:r>
    </w:p>
    <w:p w14:paraId="06268F89" w14:textId="77777777" w:rsidR="00536A60" w:rsidRDefault="00536A60" w:rsidP="00536A60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74D7E3DB" w14:textId="7A43627F" w:rsidR="00536A60" w:rsidRPr="00536A60" w:rsidRDefault="00536A60" w:rsidP="00536A60">
      <w:pPr>
        <w:spacing w:line="276" w:lineRule="auto"/>
        <w:rPr>
          <w:rFonts w:asciiTheme="minorHAnsi" w:hAnsiTheme="minorHAnsi" w:cstheme="minorHAnsi"/>
          <w:lang w:val="de-AT"/>
        </w:rPr>
      </w:pPr>
      <w:r w:rsidRPr="00536A60">
        <w:rPr>
          <w:rFonts w:asciiTheme="minorHAnsi" w:hAnsiTheme="minorHAnsi" w:cstheme="minorHAnsi"/>
          <w:lang w:val="de-AT"/>
        </w:rPr>
        <w:t xml:space="preserve">Je </w:t>
      </w:r>
      <w:proofErr w:type="spellStart"/>
      <w:r w:rsidRPr="00536A60">
        <w:rPr>
          <w:rFonts w:asciiTheme="minorHAnsi" w:hAnsiTheme="minorHAnsi" w:cstheme="minorHAnsi"/>
          <w:lang w:val="de-AT"/>
        </w:rPr>
        <w:t>reste</w:t>
      </w:r>
      <w:proofErr w:type="spellEnd"/>
      <w:r w:rsidRPr="00536A6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536A60">
        <w:rPr>
          <w:rFonts w:asciiTheme="minorHAnsi" w:hAnsiTheme="minorHAnsi" w:cstheme="minorHAnsi"/>
          <w:lang w:val="de-AT"/>
        </w:rPr>
        <w:t>volontiers</w:t>
      </w:r>
      <w:proofErr w:type="spellEnd"/>
      <w:r w:rsidRPr="00536A60">
        <w:rPr>
          <w:rFonts w:asciiTheme="minorHAnsi" w:hAnsiTheme="minorHAnsi" w:cstheme="minorHAnsi"/>
          <w:lang w:val="de-AT"/>
        </w:rPr>
        <w:t xml:space="preserve"> à </w:t>
      </w:r>
      <w:proofErr w:type="spellStart"/>
      <w:r w:rsidRPr="00536A60">
        <w:rPr>
          <w:rFonts w:asciiTheme="minorHAnsi" w:hAnsiTheme="minorHAnsi" w:cstheme="minorHAnsi"/>
          <w:lang w:val="de-AT"/>
        </w:rPr>
        <w:t>votre</w:t>
      </w:r>
      <w:proofErr w:type="spellEnd"/>
      <w:r w:rsidRPr="00536A6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536A60">
        <w:rPr>
          <w:rFonts w:asciiTheme="minorHAnsi" w:hAnsiTheme="minorHAnsi" w:cstheme="minorHAnsi"/>
          <w:lang w:val="de-AT"/>
        </w:rPr>
        <w:t>disposition</w:t>
      </w:r>
      <w:proofErr w:type="spellEnd"/>
      <w:r w:rsidRPr="00536A6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536A60">
        <w:rPr>
          <w:rFonts w:asciiTheme="minorHAnsi" w:hAnsiTheme="minorHAnsi" w:cstheme="minorHAnsi"/>
          <w:lang w:val="de-AT"/>
        </w:rPr>
        <w:t>pour</w:t>
      </w:r>
      <w:proofErr w:type="spellEnd"/>
      <w:r w:rsidRPr="00536A6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536A60">
        <w:rPr>
          <w:rFonts w:asciiTheme="minorHAnsi" w:hAnsiTheme="minorHAnsi" w:cstheme="minorHAnsi"/>
          <w:lang w:val="de-AT"/>
        </w:rPr>
        <w:t>toute</w:t>
      </w:r>
      <w:proofErr w:type="spellEnd"/>
      <w:r w:rsidRPr="00536A6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536A60">
        <w:rPr>
          <w:rFonts w:asciiTheme="minorHAnsi" w:hAnsiTheme="minorHAnsi" w:cstheme="minorHAnsi"/>
          <w:lang w:val="de-AT"/>
        </w:rPr>
        <w:t>information</w:t>
      </w:r>
      <w:proofErr w:type="spellEnd"/>
      <w:r w:rsidRPr="00536A6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536A60">
        <w:rPr>
          <w:rFonts w:asciiTheme="minorHAnsi" w:hAnsiTheme="minorHAnsi" w:cstheme="minorHAnsi"/>
          <w:lang w:val="de-AT"/>
        </w:rPr>
        <w:t>complémentaire</w:t>
      </w:r>
      <w:proofErr w:type="spellEnd"/>
      <w:r w:rsidRPr="00536A6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536A60">
        <w:rPr>
          <w:rFonts w:asciiTheme="minorHAnsi" w:hAnsiTheme="minorHAnsi" w:cstheme="minorHAnsi"/>
          <w:lang w:val="de-AT"/>
        </w:rPr>
        <w:t>ou</w:t>
      </w:r>
      <w:proofErr w:type="spellEnd"/>
      <w:r w:rsidRPr="00536A6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536A60">
        <w:rPr>
          <w:rFonts w:asciiTheme="minorHAnsi" w:hAnsiTheme="minorHAnsi" w:cstheme="minorHAnsi"/>
          <w:lang w:val="de-AT"/>
        </w:rPr>
        <w:t>demande</w:t>
      </w:r>
      <w:proofErr w:type="spellEnd"/>
      <w:r w:rsidRPr="00536A60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536A60">
        <w:rPr>
          <w:rFonts w:asciiTheme="minorHAnsi" w:hAnsiTheme="minorHAnsi" w:cstheme="minorHAnsi"/>
          <w:lang w:val="de-AT"/>
        </w:rPr>
        <w:t>visuels</w:t>
      </w:r>
      <w:proofErr w:type="spellEnd"/>
      <w:r w:rsidRPr="00536A60">
        <w:rPr>
          <w:rFonts w:asciiTheme="minorHAnsi" w:hAnsiTheme="minorHAnsi" w:cstheme="minorHAnsi"/>
          <w:lang w:val="de-AT"/>
        </w:rPr>
        <w:t>.</w:t>
      </w:r>
    </w:p>
    <w:p w14:paraId="04E5966B" w14:textId="77777777" w:rsidR="00E75BCE" w:rsidRPr="00491DC3" w:rsidRDefault="00E75BCE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76C83D44" w14:textId="77777777" w:rsidR="0069710B" w:rsidRDefault="0069710B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0F797BA6" w14:textId="77777777" w:rsidR="00536A60" w:rsidRPr="00491DC3" w:rsidRDefault="00536A60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7AE354F5" w14:textId="45191EAB" w:rsidR="00AC4145" w:rsidRPr="00491DC3" w:rsidRDefault="00D43122" w:rsidP="00E81F86">
      <w:pPr>
        <w:spacing w:line="276" w:lineRule="auto"/>
        <w:rPr>
          <w:rFonts w:asciiTheme="minorHAnsi" w:hAnsiTheme="minorHAnsi" w:cstheme="minorHAnsi"/>
          <w:lang w:val="de-AT"/>
        </w:rPr>
      </w:pPr>
      <w:r>
        <w:rPr>
          <w:rFonts w:asciiTheme="minorHAnsi" w:hAnsiTheme="minorHAnsi" w:cstheme="minorHAnsi"/>
          <w:lang w:val="de-AT"/>
        </w:rPr>
        <w:t>Juli</w:t>
      </w:r>
      <w:r w:rsidR="006E7174">
        <w:rPr>
          <w:rFonts w:asciiTheme="minorHAnsi" w:hAnsiTheme="minorHAnsi" w:cstheme="minorHAnsi"/>
          <w:lang w:val="de-AT"/>
        </w:rPr>
        <w:t>a Hofmann</w:t>
      </w:r>
      <w:r w:rsidR="007B73A1" w:rsidRPr="00491DC3">
        <w:rPr>
          <w:rFonts w:asciiTheme="minorHAnsi" w:hAnsiTheme="minorHAnsi" w:cstheme="minorHAnsi"/>
          <w:lang w:val="de-AT"/>
        </w:rPr>
        <w:t xml:space="preserve"> </w:t>
      </w:r>
    </w:p>
    <w:p w14:paraId="7E3F338F" w14:textId="77777777" w:rsidR="007B73A1" w:rsidRPr="00D43122" w:rsidRDefault="005539E0" w:rsidP="00E81F86">
      <w:pPr>
        <w:spacing w:line="276" w:lineRule="auto"/>
        <w:rPr>
          <w:rFonts w:asciiTheme="minorHAnsi" w:hAnsiTheme="minorHAnsi" w:cstheme="minorHAnsi"/>
          <w:b/>
          <w:lang w:val="en-US"/>
        </w:rPr>
      </w:pPr>
      <w:r w:rsidRPr="00D43122">
        <w:rPr>
          <w:rFonts w:asciiTheme="minorHAnsi" w:hAnsiTheme="minorHAnsi" w:cstheme="minorHAnsi"/>
          <w:b/>
          <w:noProof/>
          <w:lang w:val="en-US"/>
        </w:rPr>
        <w:t xml:space="preserve">PR &amp; Marketing | FN Neuhofer </w:t>
      </w:r>
    </w:p>
    <w:p w14:paraId="59A9FF31" w14:textId="77777777" w:rsidR="007B73A1" w:rsidRPr="00491DC3" w:rsidRDefault="007B73A1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>Haslau 56, A-4893 Zell am Moos</w:t>
      </w:r>
    </w:p>
    <w:p w14:paraId="69AFD995" w14:textId="77777777" w:rsidR="00CD60C3" w:rsidRPr="00491DC3" w:rsidRDefault="00CD60C3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>Tel. +43/(0)6234/8500-110</w:t>
      </w:r>
    </w:p>
    <w:p w14:paraId="1A3B20B8" w14:textId="77777777" w:rsidR="0036637C" w:rsidRPr="00491DC3" w:rsidRDefault="00CD60C3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 xml:space="preserve">Mail: </w:t>
      </w:r>
      <w:r w:rsidR="006E7174">
        <w:rPr>
          <w:rFonts w:asciiTheme="minorHAnsi" w:hAnsiTheme="minorHAnsi" w:cstheme="minorHAnsi"/>
          <w:noProof/>
          <w:lang w:val="en-GB"/>
        </w:rPr>
        <w:t>julia.hofmann</w:t>
      </w:r>
      <w:r w:rsidRPr="00491DC3">
        <w:rPr>
          <w:rFonts w:asciiTheme="minorHAnsi" w:hAnsiTheme="minorHAnsi" w:cstheme="minorHAnsi"/>
          <w:noProof/>
          <w:lang w:val="en-GB"/>
        </w:rPr>
        <w:t>@fnprofile.com</w:t>
      </w:r>
      <w:r w:rsidR="007B73A1" w:rsidRPr="00491DC3">
        <w:rPr>
          <w:rFonts w:asciiTheme="minorHAnsi" w:hAnsiTheme="minorHAnsi" w:cstheme="minorHAnsi"/>
          <w:noProof/>
          <w:lang w:val="en-GB"/>
        </w:rPr>
        <w:tab/>
      </w:r>
      <w:r w:rsidR="007B73A1" w:rsidRPr="00491DC3">
        <w:rPr>
          <w:rFonts w:asciiTheme="minorHAnsi" w:hAnsiTheme="minorHAnsi" w:cstheme="minorHAnsi"/>
          <w:noProof/>
          <w:lang w:val="en-GB"/>
        </w:rPr>
        <w:tab/>
      </w:r>
    </w:p>
    <w:sectPr w:rsidR="0036637C" w:rsidRPr="00491DC3" w:rsidSect="00AC4145">
      <w:headerReference w:type="default" r:id="rId8"/>
      <w:pgSz w:w="11906" w:h="16838"/>
      <w:pgMar w:top="1101" w:right="1417" w:bottom="993" w:left="1417" w:header="426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67C44" w14:textId="77777777" w:rsidR="0024216F" w:rsidRDefault="0024216F">
      <w:r>
        <w:separator/>
      </w:r>
    </w:p>
  </w:endnote>
  <w:endnote w:type="continuationSeparator" w:id="0">
    <w:p w14:paraId="6E99E46D" w14:textId="77777777" w:rsidR="0024216F" w:rsidRDefault="00242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 LT St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4C79D" w14:textId="77777777" w:rsidR="0024216F" w:rsidRDefault="0024216F">
      <w:r>
        <w:separator/>
      </w:r>
    </w:p>
  </w:footnote>
  <w:footnote w:type="continuationSeparator" w:id="0">
    <w:p w14:paraId="5F8E5477" w14:textId="77777777" w:rsidR="0024216F" w:rsidRDefault="00242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B8EC7" w14:textId="77777777" w:rsidR="00CB1B3F" w:rsidRDefault="008E3507">
    <w:pPr>
      <w:pStyle w:val="Kopfzeile"/>
    </w:pPr>
    <w:r>
      <w:tab/>
    </w:r>
    <w:r>
      <w:tab/>
    </w:r>
    <w:r w:rsidR="002C6AA2">
      <w:rPr>
        <w:noProof/>
        <w:lang w:val="de-AT" w:eastAsia="de-AT"/>
      </w:rPr>
      <w:drawing>
        <wp:inline distT="0" distB="0" distL="0" distR="0" wp14:anchorId="1285EAC9" wp14:editId="368CD7F1">
          <wp:extent cx="771601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0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7C56"/>
    <w:multiLevelType w:val="hybridMultilevel"/>
    <w:tmpl w:val="86D877CC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D5E50"/>
    <w:multiLevelType w:val="hybridMultilevel"/>
    <w:tmpl w:val="C6DEEB8C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E0CCF"/>
    <w:multiLevelType w:val="hybridMultilevel"/>
    <w:tmpl w:val="2DFA4B82"/>
    <w:lvl w:ilvl="0" w:tplc="1CFAE1BA">
      <w:numFmt w:val="bullet"/>
      <w:lvlText w:val="-"/>
      <w:lvlJc w:val="left"/>
      <w:pPr>
        <w:ind w:left="720" w:hanging="360"/>
      </w:pPr>
      <w:rPr>
        <w:rFonts w:ascii="Calibri" w:eastAsia="Calibri" w:hAnsi="Calibri" w:cs="DaxPro-Bold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D514C"/>
    <w:multiLevelType w:val="hybridMultilevel"/>
    <w:tmpl w:val="52282F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82F6F"/>
    <w:multiLevelType w:val="hybridMultilevel"/>
    <w:tmpl w:val="3000FA72"/>
    <w:lvl w:ilvl="0" w:tplc="9F70FA3A">
      <w:numFmt w:val="bullet"/>
      <w:lvlText w:val="-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22F8B"/>
    <w:multiLevelType w:val="hybridMultilevel"/>
    <w:tmpl w:val="5F20B4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F62D3"/>
    <w:multiLevelType w:val="hybridMultilevel"/>
    <w:tmpl w:val="0D90C8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35B9F"/>
    <w:multiLevelType w:val="hybridMultilevel"/>
    <w:tmpl w:val="33E406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D5FF4"/>
    <w:multiLevelType w:val="hybridMultilevel"/>
    <w:tmpl w:val="DAF810DA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9577A6"/>
    <w:multiLevelType w:val="hybridMultilevel"/>
    <w:tmpl w:val="6B8E9EC0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46BE6"/>
    <w:multiLevelType w:val="hybridMultilevel"/>
    <w:tmpl w:val="31EEF7A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B5310"/>
    <w:multiLevelType w:val="hybridMultilevel"/>
    <w:tmpl w:val="90708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52521"/>
    <w:multiLevelType w:val="hybridMultilevel"/>
    <w:tmpl w:val="BDC6DB50"/>
    <w:lvl w:ilvl="0" w:tplc="1868AF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B4639"/>
    <w:multiLevelType w:val="hybridMultilevel"/>
    <w:tmpl w:val="791CA7F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4039D"/>
    <w:multiLevelType w:val="hybridMultilevel"/>
    <w:tmpl w:val="A03A69A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112DE"/>
    <w:multiLevelType w:val="hybridMultilevel"/>
    <w:tmpl w:val="011872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47ECB"/>
    <w:multiLevelType w:val="hybridMultilevel"/>
    <w:tmpl w:val="201C310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212EE5"/>
    <w:multiLevelType w:val="hybridMultilevel"/>
    <w:tmpl w:val="29748E7E"/>
    <w:lvl w:ilvl="0" w:tplc="62526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B0130"/>
    <w:multiLevelType w:val="hybridMultilevel"/>
    <w:tmpl w:val="2012C004"/>
    <w:lvl w:ilvl="0" w:tplc="24986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353838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D0808"/>
    <w:multiLevelType w:val="hybridMultilevel"/>
    <w:tmpl w:val="84C8845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C5607"/>
    <w:multiLevelType w:val="hybridMultilevel"/>
    <w:tmpl w:val="216800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C790E"/>
    <w:multiLevelType w:val="hybridMultilevel"/>
    <w:tmpl w:val="DB48EE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39728C"/>
    <w:multiLevelType w:val="hybridMultilevel"/>
    <w:tmpl w:val="50D45730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C50280"/>
    <w:multiLevelType w:val="hybridMultilevel"/>
    <w:tmpl w:val="9B6E3B5C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D802E9"/>
    <w:multiLevelType w:val="hybridMultilevel"/>
    <w:tmpl w:val="C6AC3C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523BFB"/>
    <w:multiLevelType w:val="hybridMultilevel"/>
    <w:tmpl w:val="7DEC2AFC"/>
    <w:lvl w:ilvl="0" w:tplc="625269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36D0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D265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2B6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5ADF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00A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14D0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4841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095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23EC9"/>
    <w:multiLevelType w:val="hybridMultilevel"/>
    <w:tmpl w:val="D4649BEA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917C8C"/>
    <w:multiLevelType w:val="hybridMultilevel"/>
    <w:tmpl w:val="9C0639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8575C"/>
    <w:multiLevelType w:val="hybridMultilevel"/>
    <w:tmpl w:val="524CC3E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68749E"/>
    <w:multiLevelType w:val="hybridMultilevel"/>
    <w:tmpl w:val="4D808D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9F1063"/>
    <w:multiLevelType w:val="hybridMultilevel"/>
    <w:tmpl w:val="96141E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2706F"/>
    <w:multiLevelType w:val="hybridMultilevel"/>
    <w:tmpl w:val="5D2835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BF71A8"/>
    <w:multiLevelType w:val="hybridMultilevel"/>
    <w:tmpl w:val="62A24C94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9E71D3"/>
    <w:multiLevelType w:val="hybridMultilevel"/>
    <w:tmpl w:val="03EE26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11667"/>
    <w:multiLevelType w:val="hybridMultilevel"/>
    <w:tmpl w:val="4FC6E5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696F70"/>
    <w:multiLevelType w:val="hybridMultilevel"/>
    <w:tmpl w:val="1A6278C4"/>
    <w:lvl w:ilvl="0" w:tplc="B088D94E">
      <w:start w:val="2016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EA1C99"/>
    <w:multiLevelType w:val="hybridMultilevel"/>
    <w:tmpl w:val="34865CC4"/>
    <w:lvl w:ilvl="0" w:tplc="B7549CEA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F337CD"/>
    <w:multiLevelType w:val="hybridMultilevel"/>
    <w:tmpl w:val="C3BEC6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1A1DE2"/>
    <w:multiLevelType w:val="hybridMultilevel"/>
    <w:tmpl w:val="1800FD9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7E14FB"/>
    <w:multiLevelType w:val="hybridMultilevel"/>
    <w:tmpl w:val="0CFC74F2"/>
    <w:lvl w:ilvl="0" w:tplc="0CE042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B6EC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B0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06F4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6E43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D0F2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8CFB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5A90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34B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D1FED"/>
    <w:multiLevelType w:val="hybridMultilevel"/>
    <w:tmpl w:val="21BEC9C6"/>
    <w:lvl w:ilvl="0" w:tplc="3FCCCE62">
      <w:start w:val="20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E528F"/>
    <w:multiLevelType w:val="hybridMultilevel"/>
    <w:tmpl w:val="009823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9A1CA3"/>
    <w:multiLevelType w:val="hybridMultilevel"/>
    <w:tmpl w:val="9D5A1AD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24071"/>
    <w:multiLevelType w:val="hybridMultilevel"/>
    <w:tmpl w:val="04929F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266147">
    <w:abstractNumId w:val="46"/>
  </w:num>
  <w:num w:numId="2" w16cid:durableId="1294023332">
    <w:abstractNumId w:val="34"/>
  </w:num>
  <w:num w:numId="3" w16cid:durableId="353069847">
    <w:abstractNumId w:val="25"/>
  </w:num>
  <w:num w:numId="4" w16cid:durableId="1421637085">
    <w:abstractNumId w:val="35"/>
  </w:num>
  <w:num w:numId="5" w16cid:durableId="1172450553">
    <w:abstractNumId w:val="29"/>
  </w:num>
  <w:num w:numId="6" w16cid:durableId="70665914">
    <w:abstractNumId w:val="42"/>
  </w:num>
  <w:num w:numId="7" w16cid:durableId="334379804">
    <w:abstractNumId w:val="1"/>
  </w:num>
  <w:num w:numId="8" w16cid:durableId="121001538">
    <w:abstractNumId w:val="10"/>
  </w:num>
  <w:num w:numId="9" w16cid:durableId="463080304">
    <w:abstractNumId w:val="48"/>
  </w:num>
  <w:num w:numId="10" w16cid:durableId="1431393848">
    <w:abstractNumId w:val="13"/>
  </w:num>
  <w:num w:numId="11" w16cid:durableId="1164592180">
    <w:abstractNumId w:val="24"/>
  </w:num>
  <w:num w:numId="12" w16cid:durableId="1682194254">
    <w:abstractNumId w:val="23"/>
  </w:num>
  <w:num w:numId="13" w16cid:durableId="1184589587">
    <w:abstractNumId w:val="8"/>
  </w:num>
  <w:num w:numId="14" w16cid:durableId="1135104713">
    <w:abstractNumId w:val="40"/>
  </w:num>
  <w:num w:numId="15" w16cid:durableId="2108234173">
    <w:abstractNumId w:val="45"/>
  </w:num>
  <w:num w:numId="16" w16cid:durableId="659232051">
    <w:abstractNumId w:val="39"/>
  </w:num>
  <w:num w:numId="17" w16cid:durableId="163786736">
    <w:abstractNumId w:val="7"/>
  </w:num>
  <w:num w:numId="18" w16cid:durableId="1293361050">
    <w:abstractNumId w:val="18"/>
  </w:num>
  <w:num w:numId="19" w16cid:durableId="2012445308">
    <w:abstractNumId w:val="5"/>
  </w:num>
  <w:num w:numId="20" w16cid:durableId="1394550321">
    <w:abstractNumId w:val="32"/>
  </w:num>
  <w:num w:numId="21" w16cid:durableId="39206835">
    <w:abstractNumId w:val="36"/>
  </w:num>
  <w:num w:numId="22" w16cid:durableId="1071271882">
    <w:abstractNumId w:val="4"/>
  </w:num>
  <w:num w:numId="23" w16cid:durableId="1361127045">
    <w:abstractNumId w:val="15"/>
  </w:num>
  <w:num w:numId="24" w16cid:durableId="1796364705">
    <w:abstractNumId w:val="6"/>
  </w:num>
  <w:num w:numId="25" w16cid:durableId="1729300904">
    <w:abstractNumId w:val="33"/>
  </w:num>
  <w:num w:numId="26" w16cid:durableId="1072315181">
    <w:abstractNumId w:val="47"/>
  </w:num>
  <w:num w:numId="27" w16cid:durableId="701592272">
    <w:abstractNumId w:val="14"/>
  </w:num>
  <w:num w:numId="28" w16cid:durableId="1870872875">
    <w:abstractNumId w:val="27"/>
  </w:num>
  <w:num w:numId="29" w16cid:durableId="1731151108">
    <w:abstractNumId w:val="22"/>
  </w:num>
  <w:num w:numId="30" w16cid:durableId="297271467">
    <w:abstractNumId w:val="16"/>
  </w:num>
  <w:num w:numId="31" w16cid:durableId="1970502785">
    <w:abstractNumId w:val="19"/>
  </w:num>
  <w:num w:numId="32" w16cid:durableId="1366833325">
    <w:abstractNumId w:val="3"/>
  </w:num>
  <w:num w:numId="33" w16cid:durableId="155415974">
    <w:abstractNumId w:val="38"/>
  </w:num>
  <w:num w:numId="34" w16cid:durableId="935867066">
    <w:abstractNumId w:val="28"/>
  </w:num>
  <w:num w:numId="35" w16cid:durableId="2130541164">
    <w:abstractNumId w:val="26"/>
  </w:num>
  <w:num w:numId="36" w16cid:durableId="1780099391">
    <w:abstractNumId w:val="21"/>
  </w:num>
  <w:num w:numId="37" w16cid:durableId="762916325">
    <w:abstractNumId w:val="31"/>
  </w:num>
  <w:num w:numId="38" w16cid:durableId="833957200">
    <w:abstractNumId w:val="43"/>
  </w:num>
  <w:num w:numId="39" w16cid:durableId="294216919">
    <w:abstractNumId w:val="17"/>
  </w:num>
  <w:num w:numId="40" w16cid:durableId="699361286">
    <w:abstractNumId w:val="9"/>
  </w:num>
  <w:num w:numId="41" w16cid:durableId="1695106511">
    <w:abstractNumId w:val="37"/>
  </w:num>
  <w:num w:numId="42" w16cid:durableId="179709896">
    <w:abstractNumId w:val="12"/>
  </w:num>
  <w:num w:numId="43" w16cid:durableId="1164398526">
    <w:abstractNumId w:val="41"/>
  </w:num>
  <w:num w:numId="44" w16cid:durableId="1867207969">
    <w:abstractNumId w:val="0"/>
  </w:num>
  <w:num w:numId="45" w16cid:durableId="1991053811">
    <w:abstractNumId w:val="30"/>
  </w:num>
  <w:num w:numId="46" w16cid:durableId="1732651528">
    <w:abstractNumId w:val="44"/>
  </w:num>
  <w:num w:numId="47" w16cid:durableId="1624384585">
    <w:abstractNumId w:val="20"/>
  </w:num>
  <w:num w:numId="48" w16cid:durableId="1234895606">
    <w:abstractNumId w:val="11"/>
  </w:num>
  <w:num w:numId="49" w16cid:durableId="1317555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507"/>
    <w:rsid w:val="00000F65"/>
    <w:rsid w:val="00004DEE"/>
    <w:rsid w:val="00007C1D"/>
    <w:rsid w:val="000119EE"/>
    <w:rsid w:val="00011C3D"/>
    <w:rsid w:val="0001648D"/>
    <w:rsid w:val="000224E9"/>
    <w:rsid w:val="000232D1"/>
    <w:rsid w:val="00027A0F"/>
    <w:rsid w:val="00027B3F"/>
    <w:rsid w:val="000343E3"/>
    <w:rsid w:val="00034CB7"/>
    <w:rsid w:val="000358E6"/>
    <w:rsid w:val="00036666"/>
    <w:rsid w:val="00042ADF"/>
    <w:rsid w:val="000465A0"/>
    <w:rsid w:val="000470B4"/>
    <w:rsid w:val="00051828"/>
    <w:rsid w:val="000522DF"/>
    <w:rsid w:val="00052311"/>
    <w:rsid w:val="00053453"/>
    <w:rsid w:val="00053766"/>
    <w:rsid w:val="00054D29"/>
    <w:rsid w:val="00057736"/>
    <w:rsid w:val="00061EB2"/>
    <w:rsid w:val="00064160"/>
    <w:rsid w:val="000655EB"/>
    <w:rsid w:val="0006785F"/>
    <w:rsid w:val="00080286"/>
    <w:rsid w:val="00083848"/>
    <w:rsid w:val="00084C2F"/>
    <w:rsid w:val="00087BBE"/>
    <w:rsid w:val="000903CE"/>
    <w:rsid w:val="00091909"/>
    <w:rsid w:val="00091FF1"/>
    <w:rsid w:val="00092005"/>
    <w:rsid w:val="000944C8"/>
    <w:rsid w:val="000947F3"/>
    <w:rsid w:val="00095FBB"/>
    <w:rsid w:val="000A03BA"/>
    <w:rsid w:val="000A179C"/>
    <w:rsid w:val="000A368A"/>
    <w:rsid w:val="000A3C15"/>
    <w:rsid w:val="000A654F"/>
    <w:rsid w:val="000A6CFC"/>
    <w:rsid w:val="000A7960"/>
    <w:rsid w:val="000A7F15"/>
    <w:rsid w:val="000B09CF"/>
    <w:rsid w:val="000B46A0"/>
    <w:rsid w:val="000B6972"/>
    <w:rsid w:val="000B7589"/>
    <w:rsid w:val="000B7DAA"/>
    <w:rsid w:val="000C08A0"/>
    <w:rsid w:val="000C5EC5"/>
    <w:rsid w:val="000D26CE"/>
    <w:rsid w:val="000D2757"/>
    <w:rsid w:val="000D40D8"/>
    <w:rsid w:val="000D663C"/>
    <w:rsid w:val="000E1FDE"/>
    <w:rsid w:val="000E22DE"/>
    <w:rsid w:val="000E5E34"/>
    <w:rsid w:val="000F0DFD"/>
    <w:rsid w:val="000F305C"/>
    <w:rsid w:val="000F74D0"/>
    <w:rsid w:val="00102719"/>
    <w:rsid w:val="00103D45"/>
    <w:rsid w:val="00104FDF"/>
    <w:rsid w:val="001071FE"/>
    <w:rsid w:val="00107B35"/>
    <w:rsid w:val="0011119B"/>
    <w:rsid w:val="00115390"/>
    <w:rsid w:val="00120D28"/>
    <w:rsid w:val="0012426E"/>
    <w:rsid w:val="0013138D"/>
    <w:rsid w:val="001314F8"/>
    <w:rsid w:val="00131BC4"/>
    <w:rsid w:val="00132AF8"/>
    <w:rsid w:val="0015531E"/>
    <w:rsid w:val="001575F4"/>
    <w:rsid w:val="00161FA1"/>
    <w:rsid w:val="00165E17"/>
    <w:rsid w:val="001712F2"/>
    <w:rsid w:val="00175B56"/>
    <w:rsid w:val="0018297E"/>
    <w:rsid w:val="00182D35"/>
    <w:rsid w:val="00186AE0"/>
    <w:rsid w:val="001901CE"/>
    <w:rsid w:val="00190BF5"/>
    <w:rsid w:val="001941F9"/>
    <w:rsid w:val="001944AD"/>
    <w:rsid w:val="00195034"/>
    <w:rsid w:val="00197ACC"/>
    <w:rsid w:val="001A2E6C"/>
    <w:rsid w:val="001A30BE"/>
    <w:rsid w:val="001A405D"/>
    <w:rsid w:val="001A7271"/>
    <w:rsid w:val="001B64FE"/>
    <w:rsid w:val="001C1B7D"/>
    <w:rsid w:val="001C3360"/>
    <w:rsid w:val="001D153B"/>
    <w:rsid w:val="001D1C4B"/>
    <w:rsid w:val="001D2AB4"/>
    <w:rsid w:val="001D642B"/>
    <w:rsid w:val="001D7951"/>
    <w:rsid w:val="001D7A82"/>
    <w:rsid w:val="001E074C"/>
    <w:rsid w:val="001E760C"/>
    <w:rsid w:val="001F5DC9"/>
    <w:rsid w:val="001F6BF0"/>
    <w:rsid w:val="002006FB"/>
    <w:rsid w:val="002174C7"/>
    <w:rsid w:val="00237228"/>
    <w:rsid w:val="0024216F"/>
    <w:rsid w:val="00242B32"/>
    <w:rsid w:val="00244712"/>
    <w:rsid w:val="002455B7"/>
    <w:rsid w:val="0024572B"/>
    <w:rsid w:val="002475C3"/>
    <w:rsid w:val="00252E95"/>
    <w:rsid w:val="00253804"/>
    <w:rsid w:val="00255D97"/>
    <w:rsid w:val="002569C4"/>
    <w:rsid w:val="002668BF"/>
    <w:rsid w:val="002717E1"/>
    <w:rsid w:val="002741BA"/>
    <w:rsid w:val="00274588"/>
    <w:rsid w:val="002745FE"/>
    <w:rsid w:val="00274F7F"/>
    <w:rsid w:val="00286EF7"/>
    <w:rsid w:val="00290A84"/>
    <w:rsid w:val="0029299B"/>
    <w:rsid w:val="002931A7"/>
    <w:rsid w:val="00297719"/>
    <w:rsid w:val="002978A8"/>
    <w:rsid w:val="002A163A"/>
    <w:rsid w:val="002A1E08"/>
    <w:rsid w:val="002A265D"/>
    <w:rsid w:val="002A49EB"/>
    <w:rsid w:val="002A4DB2"/>
    <w:rsid w:val="002A5C9B"/>
    <w:rsid w:val="002B044C"/>
    <w:rsid w:val="002C19C9"/>
    <w:rsid w:val="002C1ED8"/>
    <w:rsid w:val="002C4B7A"/>
    <w:rsid w:val="002C6AA2"/>
    <w:rsid w:val="002C7AE7"/>
    <w:rsid w:val="002D3274"/>
    <w:rsid w:val="002D3D27"/>
    <w:rsid w:val="002D4250"/>
    <w:rsid w:val="002D4705"/>
    <w:rsid w:val="002D5A7D"/>
    <w:rsid w:val="002D6E1E"/>
    <w:rsid w:val="002E0171"/>
    <w:rsid w:val="002E2D99"/>
    <w:rsid w:val="002F2347"/>
    <w:rsid w:val="002F320D"/>
    <w:rsid w:val="00323B1A"/>
    <w:rsid w:val="00323D76"/>
    <w:rsid w:val="00324BEE"/>
    <w:rsid w:val="003309F3"/>
    <w:rsid w:val="003318C4"/>
    <w:rsid w:val="00334381"/>
    <w:rsid w:val="00341168"/>
    <w:rsid w:val="00343B7C"/>
    <w:rsid w:val="0034561F"/>
    <w:rsid w:val="00353ED3"/>
    <w:rsid w:val="003545B6"/>
    <w:rsid w:val="00361120"/>
    <w:rsid w:val="003635DB"/>
    <w:rsid w:val="003648C3"/>
    <w:rsid w:val="0036637C"/>
    <w:rsid w:val="003738BE"/>
    <w:rsid w:val="00373933"/>
    <w:rsid w:val="00387967"/>
    <w:rsid w:val="00387D2A"/>
    <w:rsid w:val="003935DA"/>
    <w:rsid w:val="003938FE"/>
    <w:rsid w:val="00395851"/>
    <w:rsid w:val="003964EC"/>
    <w:rsid w:val="00397229"/>
    <w:rsid w:val="003A02B0"/>
    <w:rsid w:val="003A0AD0"/>
    <w:rsid w:val="003A0C43"/>
    <w:rsid w:val="003A0CA5"/>
    <w:rsid w:val="003A2B3A"/>
    <w:rsid w:val="003B0D25"/>
    <w:rsid w:val="003B3DBE"/>
    <w:rsid w:val="003B400C"/>
    <w:rsid w:val="003B5C77"/>
    <w:rsid w:val="003B6AA8"/>
    <w:rsid w:val="003C18D1"/>
    <w:rsid w:val="003C5DEB"/>
    <w:rsid w:val="003C6413"/>
    <w:rsid w:val="003D374F"/>
    <w:rsid w:val="003D45E4"/>
    <w:rsid w:val="003D5016"/>
    <w:rsid w:val="003E1768"/>
    <w:rsid w:val="003E4E54"/>
    <w:rsid w:val="003E6AD5"/>
    <w:rsid w:val="003E79DB"/>
    <w:rsid w:val="003F00D5"/>
    <w:rsid w:val="003F3AB1"/>
    <w:rsid w:val="003F57CE"/>
    <w:rsid w:val="004002AB"/>
    <w:rsid w:val="004051A0"/>
    <w:rsid w:val="00410EA5"/>
    <w:rsid w:val="00412D0F"/>
    <w:rsid w:val="004136BF"/>
    <w:rsid w:val="00414738"/>
    <w:rsid w:val="00420914"/>
    <w:rsid w:val="0042724D"/>
    <w:rsid w:val="00427863"/>
    <w:rsid w:val="00431775"/>
    <w:rsid w:val="00432890"/>
    <w:rsid w:val="00434ACF"/>
    <w:rsid w:val="00435956"/>
    <w:rsid w:val="0044327A"/>
    <w:rsid w:val="00446264"/>
    <w:rsid w:val="004515EE"/>
    <w:rsid w:val="0045268C"/>
    <w:rsid w:val="00453144"/>
    <w:rsid w:val="004542E0"/>
    <w:rsid w:val="00454613"/>
    <w:rsid w:val="0045487B"/>
    <w:rsid w:val="00456B91"/>
    <w:rsid w:val="0045790D"/>
    <w:rsid w:val="00461DF9"/>
    <w:rsid w:val="00467CB5"/>
    <w:rsid w:val="00470A7F"/>
    <w:rsid w:val="00471307"/>
    <w:rsid w:val="004809CB"/>
    <w:rsid w:val="00482D5A"/>
    <w:rsid w:val="00487AFF"/>
    <w:rsid w:val="00491652"/>
    <w:rsid w:val="00491D5C"/>
    <w:rsid w:val="00491DC3"/>
    <w:rsid w:val="004921D8"/>
    <w:rsid w:val="00493C82"/>
    <w:rsid w:val="004A2C49"/>
    <w:rsid w:val="004A689F"/>
    <w:rsid w:val="004A7CBE"/>
    <w:rsid w:val="004B1148"/>
    <w:rsid w:val="004B3E78"/>
    <w:rsid w:val="004B5EF1"/>
    <w:rsid w:val="004B7743"/>
    <w:rsid w:val="004C5013"/>
    <w:rsid w:val="004D0E89"/>
    <w:rsid w:val="004D3424"/>
    <w:rsid w:val="004D3449"/>
    <w:rsid w:val="004D49C2"/>
    <w:rsid w:val="004D584B"/>
    <w:rsid w:val="004E2863"/>
    <w:rsid w:val="004E402C"/>
    <w:rsid w:val="004E41A1"/>
    <w:rsid w:val="004E5791"/>
    <w:rsid w:val="004E7C55"/>
    <w:rsid w:val="004F17A4"/>
    <w:rsid w:val="004F44FF"/>
    <w:rsid w:val="004F49D2"/>
    <w:rsid w:val="004F4F74"/>
    <w:rsid w:val="00500C30"/>
    <w:rsid w:val="00502987"/>
    <w:rsid w:val="00515D38"/>
    <w:rsid w:val="00522E8A"/>
    <w:rsid w:val="00523DE8"/>
    <w:rsid w:val="00527E5B"/>
    <w:rsid w:val="0053330A"/>
    <w:rsid w:val="00534224"/>
    <w:rsid w:val="00536A60"/>
    <w:rsid w:val="005371BD"/>
    <w:rsid w:val="0053781C"/>
    <w:rsid w:val="00537ABD"/>
    <w:rsid w:val="00540B8F"/>
    <w:rsid w:val="00541502"/>
    <w:rsid w:val="0054300E"/>
    <w:rsid w:val="00543983"/>
    <w:rsid w:val="00550332"/>
    <w:rsid w:val="00551BBA"/>
    <w:rsid w:val="00552FEE"/>
    <w:rsid w:val="005539E0"/>
    <w:rsid w:val="0055680D"/>
    <w:rsid w:val="0055728B"/>
    <w:rsid w:val="00557540"/>
    <w:rsid w:val="005601ED"/>
    <w:rsid w:val="00561B91"/>
    <w:rsid w:val="005650E9"/>
    <w:rsid w:val="00566B69"/>
    <w:rsid w:val="00573F05"/>
    <w:rsid w:val="005829DB"/>
    <w:rsid w:val="00586632"/>
    <w:rsid w:val="005906D6"/>
    <w:rsid w:val="00594D86"/>
    <w:rsid w:val="00594ED9"/>
    <w:rsid w:val="005A45F8"/>
    <w:rsid w:val="005A46F7"/>
    <w:rsid w:val="005A6ABD"/>
    <w:rsid w:val="005B3E1F"/>
    <w:rsid w:val="005B53D8"/>
    <w:rsid w:val="005B53F8"/>
    <w:rsid w:val="005B75CC"/>
    <w:rsid w:val="005C0723"/>
    <w:rsid w:val="005C0884"/>
    <w:rsid w:val="005C29CD"/>
    <w:rsid w:val="005C3C9A"/>
    <w:rsid w:val="005C6BED"/>
    <w:rsid w:val="005D0A2B"/>
    <w:rsid w:val="005D15FB"/>
    <w:rsid w:val="005D1D8C"/>
    <w:rsid w:val="005D38AE"/>
    <w:rsid w:val="005D49FA"/>
    <w:rsid w:val="005D7351"/>
    <w:rsid w:val="005E0321"/>
    <w:rsid w:val="005E3273"/>
    <w:rsid w:val="005E4532"/>
    <w:rsid w:val="005E5559"/>
    <w:rsid w:val="005E67B6"/>
    <w:rsid w:val="005F2172"/>
    <w:rsid w:val="005F34F3"/>
    <w:rsid w:val="0060042B"/>
    <w:rsid w:val="00603294"/>
    <w:rsid w:val="0060527F"/>
    <w:rsid w:val="0060598A"/>
    <w:rsid w:val="00606805"/>
    <w:rsid w:val="00606AAF"/>
    <w:rsid w:val="00611F66"/>
    <w:rsid w:val="00612715"/>
    <w:rsid w:val="00614830"/>
    <w:rsid w:val="006167CE"/>
    <w:rsid w:val="00617C5B"/>
    <w:rsid w:val="006227F4"/>
    <w:rsid w:val="00625A08"/>
    <w:rsid w:val="0062709E"/>
    <w:rsid w:val="00627687"/>
    <w:rsid w:val="006343D4"/>
    <w:rsid w:val="00635F43"/>
    <w:rsid w:val="00636197"/>
    <w:rsid w:val="00641D14"/>
    <w:rsid w:val="00643A75"/>
    <w:rsid w:val="006443AC"/>
    <w:rsid w:val="0064499B"/>
    <w:rsid w:val="00645E30"/>
    <w:rsid w:val="006512AD"/>
    <w:rsid w:val="00652089"/>
    <w:rsid w:val="00652704"/>
    <w:rsid w:val="006560E8"/>
    <w:rsid w:val="00662638"/>
    <w:rsid w:val="00662E37"/>
    <w:rsid w:val="006654D0"/>
    <w:rsid w:val="00665F65"/>
    <w:rsid w:val="006753BB"/>
    <w:rsid w:val="006863E9"/>
    <w:rsid w:val="006870C4"/>
    <w:rsid w:val="006870E4"/>
    <w:rsid w:val="00691976"/>
    <w:rsid w:val="00695CA5"/>
    <w:rsid w:val="00695CE4"/>
    <w:rsid w:val="006969A7"/>
    <w:rsid w:val="0069710B"/>
    <w:rsid w:val="006A0E37"/>
    <w:rsid w:val="006A264F"/>
    <w:rsid w:val="006A6E54"/>
    <w:rsid w:val="006A72B7"/>
    <w:rsid w:val="006B733F"/>
    <w:rsid w:val="006C1CD0"/>
    <w:rsid w:val="006C1F58"/>
    <w:rsid w:val="006C2B00"/>
    <w:rsid w:val="006C3D1F"/>
    <w:rsid w:val="006D326A"/>
    <w:rsid w:val="006D36A6"/>
    <w:rsid w:val="006D4D1F"/>
    <w:rsid w:val="006D6336"/>
    <w:rsid w:val="006D686C"/>
    <w:rsid w:val="006E04AC"/>
    <w:rsid w:val="006E0AE8"/>
    <w:rsid w:val="006E1E17"/>
    <w:rsid w:val="006E278E"/>
    <w:rsid w:val="006E3B8D"/>
    <w:rsid w:val="006E6596"/>
    <w:rsid w:val="006E69F2"/>
    <w:rsid w:val="006E7174"/>
    <w:rsid w:val="006F06ED"/>
    <w:rsid w:val="006F44A6"/>
    <w:rsid w:val="006F5768"/>
    <w:rsid w:val="00710E3E"/>
    <w:rsid w:val="007112C8"/>
    <w:rsid w:val="00713FB4"/>
    <w:rsid w:val="0071551C"/>
    <w:rsid w:val="0072386F"/>
    <w:rsid w:val="007257C9"/>
    <w:rsid w:val="00727ACB"/>
    <w:rsid w:val="00727EB3"/>
    <w:rsid w:val="007303A1"/>
    <w:rsid w:val="007377C0"/>
    <w:rsid w:val="00741E0A"/>
    <w:rsid w:val="00744499"/>
    <w:rsid w:val="0074664C"/>
    <w:rsid w:val="00746CDF"/>
    <w:rsid w:val="00751785"/>
    <w:rsid w:val="00754F41"/>
    <w:rsid w:val="00761FF2"/>
    <w:rsid w:val="007676F1"/>
    <w:rsid w:val="00770B22"/>
    <w:rsid w:val="0077296F"/>
    <w:rsid w:val="00774318"/>
    <w:rsid w:val="00774764"/>
    <w:rsid w:val="00777197"/>
    <w:rsid w:val="007821F4"/>
    <w:rsid w:val="00785A0F"/>
    <w:rsid w:val="0078612A"/>
    <w:rsid w:val="00792AE1"/>
    <w:rsid w:val="007963EB"/>
    <w:rsid w:val="0079729A"/>
    <w:rsid w:val="007A1B12"/>
    <w:rsid w:val="007B0FA1"/>
    <w:rsid w:val="007B1A13"/>
    <w:rsid w:val="007B473A"/>
    <w:rsid w:val="007B6CA9"/>
    <w:rsid w:val="007B703A"/>
    <w:rsid w:val="007B73A1"/>
    <w:rsid w:val="007C0872"/>
    <w:rsid w:val="007C333C"/>
    <w:rsid w:val="007C3D40"/>
    <w:rsid w:val="007C75E3"/>
    <w:rsid w:val="007C7B4A"/>
    <w:rsid w:val="007C7BD4"/>
    <w:rsid w:val="007D1982"/>
    <w:rsid w:val="007D3282"/>
    <w:rsid w:val="007D4604"/>
    <w:rsid w:val="007D4E41"/>
    <w:rsid w:val="007D7BAD"/>
    <w:rsid w:val="007E13A5"/>
    <w:rsid w:val="007E35B6"/>
    <w:rsid w:val="007E579C"/>
    <w:rsid w:val="007E6942"/>
    <w:rsid w:val="007E7E77"/>
    <w:rsid w:val="007F21D1"/>
    <w:rsid w:val="007F3D8F"/>
    <w:rsid w:val="007F644E"/>
    <w:rsid w:val="007F7904"/>
    <w:rsid w:val="0080332F"/>
    <w:rsid w:val="00804B13"/>
    <w:rsid w:val="00806B04"/>
    <w:rsid w:val="00806FA8"/>
    <w:rsid w:val="00807BF7"/>
    <w:rsid w:val="00812746"/>
    <w:rsid w:val="00822CEF"/>
    <w:rsid w:val="008305FB"/>
    <w:rsid w:val="0084103B"/>
    <w:rsid w:val="00842F07"/>
    <w:rsid w:val="00844821"/>
    <w:rsid w:val="00845ED5"/>
    <w:rsid w:val="008474EE"/>
    <w:rsid w:val="0085058E"/>
    <w:rsid w:val="00853FE9"/>
    <w:rsid w:val="00855E99"/>
    <w:rsid w:val="008563DF"/>
    <w:rsid w:val="00856800"/>
    <w:rsid w:val="008607C0"/>
    <w:rsid w:val="00861563"/>
    <w:rsid w:val="00863FD7"/>
    <w:rsid w:val="00872516"/>
    <w:rsid w:val="00872A11"/>
    <w:rsid w:val="00877565"/>
    <w:rsid w:val="00882DFA"/>
    <w:rsid w:val="0088573D"/>
    <w:rsid w:val="00885934"/>
    <w:rsid w:val="00886568"/>
    <w:rsid w:val="00893D07"/>
    <w:rsid w:val="008A6B0D"/>
    <w:rsid w:val="008B0C07"/>
    <w:rsid w:val="008B2B8E"/>
    <w:rsid w:val="008B39B2"/>
    <w:rsid w:val="008B4EE2"/>
    <w:rsid w:val="008B57DA"/>
    <w:rsid w:val="008C1134"/>
    <w:rsid w:val="008C1367"/>
    <w:rsid w:val="008C4E6F"/>
    <w:rsid w:val="008C682F"/>
    <w:rsid w:val="008D2B7B"/>
    <w:rsid w:val="008D43BF"/>
    <w:rsid w:val="008D71C4"/>
    <w:rsid w:val="008E3507"/>
    <w:rsid w:val="008E38C8"/>
    <w:rsid w:val="008E4345"/>
    <w:rsid w:val="008E5712"/>
    <w:rsid w:val="008E7429"/>
    <w:rsid w:val="008E7ECD"/>
    <w:rsid w:val="008F00B0"/>
    <w:rsid w:val="008F2280"/>
    <w:rsid w:val="008F370B"/>
    <w:rsid w:val="00900B42"/>
    <w:rsid w:val="00901BBA"/>
    <w:rsid w:val="00901DD1"/>
    <w:rsid w:val="009020D1"/>
    <w:rsid w:val="00904228"/>
    <w:rsid w:val="009063E7"/>
    <w:rsid w:val="00907DE3"/>
    <w:rsid w:val="00911DF0"/>
    <w:rsid w:val="00912398"/>
    <w:rsid w:val="00921E3D"/>
    <w:rsid w:val="00923F38"/>
    <w:rsid w:val="009245AF"/>
    <w:rsid w:val="00930776"/>
    <w:rsid w:val="009334BC"/>
    <w:rsid w:val="009347D3"/>
    <w:rsid w:val="009372E4"/>
    <w:rsid w:val="00937764"/>
    <w:rsid w:val="00941897"/>
    <w:rsid w:val="00943DFA"/>
    <w:rsid w:val="009511DD"/>
    <w:rsid w:val="0095634F"/>
    <w:rsid w:val="00963D40"/>
    <w:rsid w:val="0096407C"/>
    <w:rsid w:val="00964EA2"/>
    <w:rsid w:val="0096524B"/>
    <w:rsid w:val="009665F3"/>
    <w:rsid w:val="009667E3"/>
    <w:rsid w:val="00970D59"/>
    <w:rsid w:val="009734F2"/>
    <w:rsid w:val="009736AD"/>
    <w:rsid w:val="00973CF1"/>
    <w:rsid w:val="009753D0"/>
    <w:rsid w:val="00975F83"/>
    <w:rsid w:val="0098005B"/>
    <w:rsid w:val="00981A60"/>
    <w:rsid w:val="00991076"/>
    <w:rsid w:val="00992557"/>
    <w:rsid w:val="00992913"/>
    <w:rsid w:val="009971D9"/>
    <w:rsid w:val="00997297"/>
    <w:rsid w:val="009A14B4"/>
    <w:rsid w:val="009A272F"/>
    <w:rsid w:val="009A47CE"/>
    <w:rsid w:val="009A5DDF"/>
    <w:rsid w:val="009A5FCD"/>
    <w:rsid w:val="009B290A"/>
    <w:rsid w:val="009B478C"/>
    <w:rsid w:val="009B4897"/>
    <w:rsid w:val="009B4F6E"/>
    <w:rsid w:val="009B5890"/>
    <w:rsid w:val="009B5BCA"/>
    <w:rsid w:val="009C1EFB"/>
    <w:rsid w:val="009C7C43"/>
    <w:rsid w:val="009D1335"/>
    <w:rsid w:val="009D4775"/>
    <w:rsid w:val="009D50CF"/>
    <w:rsid w:val="009D7CAF"/>
    <w:rsid w:val="009E0012"/>
    <w:rsid w:val="009E09BB"/>
    <w:rsid w:val="009E1455"/>
    <w:rsid w:val="009E2F6C"/>
    <w:rsid w:val="009E7EF2"/>
    <w:rsid w:val="009F0F56"/>
    <w:rsid w:val="009F54A4"/>
    <w:rsid w:val="009F5841"/>
    <w:rsid w:val="009F76F8"/>
    <w:rsid w:val="009F7C38"/>
    <w:rsid w:val="009F7EC0"/>
    <w:rsid w:val="00A00666"/>
    <w:rsid w:val="00A00956"/>
    <w:rsid w:val="00A0144B"/>
    <w:rsid w:val="00A01799"/>
    <w:rsid w:val="00A01992"/>
    <w:rsid w:val="00A03C6A"/>
    <w:rsid w:val="00A04FA7"/>
    <w:rsid w:val="00A0710C"/>
    <w:rsid w:val="00A11A2A"/>
    <w:rsid w:val="00A14C2B"/>
    <w:rsid w:val="00A15C6B"/>
    <w:rsid w:val="00A17B78"/>
    <w:rsid w:val="00A23704"/>
    <w:rsid w:val="00A241CC"/>
    <w:rsid w:val="00A25DF8"/>
    <w:rsid w:val="00A25F9E"/>
    <w:rsid w:val="00A272ED"/>
    <w:rsid w:val="00A27E0B"/>
    <w:rsid w:val="00A35848"/>
    <w:rsid w:val="00A40A53"/>
    <w:rsid w:val="00A42AE8"/>
    <w:rsid w:val="00A556C5"/>
    <w:rsid w:val="00A56B17"/>
    <w:rsid w:val="00A608AA"/>
    <w:rsid w:val="00A60FDF"/>
    <w:rsid w:val="00A6372E"/>
    <w:rsid w:val="00A65AD7"/>
    <w:rsid w:val="00A710F4"/>
    <w:rsid w:val="00A75E52"/>
    <w:rsid w:val="00A81B00"/>
    <w:rsid w:val="00A8607B"/>
    <w:rsid w:val="00A86F98"/>
    <w:rsid w:val="00A9040E"/>
    <w:rsid w:val="00A92AC8"/>
    <w:rsid w:val="00A95394"/>
    <w:rsid w:val="00AA06F9"/>
    <w:rsid w:val="00AA1FD0"/>
    <w:rsid w:val="00AA2BB7"/>
    <w:rsid w:val="00AA7CF0"/>
    <w:rsid w:val="00AB0233"/>
    <w:rsid w:val="00AB325E"/>
    <w:rsid w:val="00AB5F97"/>
    <w:rsid w:val="00AB6AED"/>
    <w:rsid w:val="00AC4145"/>
    <w:rsid w:val="00AD261B"/>
    <w:rsid w:val="00AD4E11"/>
    <w:rsid w:val="00AD6C91"/>
    <w:rsid w:val="00AD7C94"/>
    <w:rsid w:val="00AE008B"/>
    <w:rsid w:val="00AE0C92"/>
    <w:rsid w:val="00AE1056"/>
    <w:rsid w:val="00AE2370"/>
    <w:rsid w:val="00AE69C1"/>
    <w:rsid w:val="00AE6BD2"/>
    <w:rsid w:val="00AF0669"/>
    <w:rsid w:val="00AF4F18"/>
    <w:rsid w:val="00AF5E79"/>
    <w:rsid w:val="00AF6A64"/>
    <w:rsid w:val="00AF79EF"/>
    <w:rsid w:val="00B02648"/>
    <w:rsid w:val="00B03F3D"/>
    <w:rsid w:val="00B04873"/>
    <w:rsid w:val="00B04942"/>
    <w:rsid w:val="00B1278D"/>
    <w:rsid w:val="00B12A50"/>
    <w:rsid w:val="00B1390C"/>
    <w:rsid w:val="00B21008"/>
    <w:rsid w:val="00B25A1B"/>
    <w:rsid w:val="00B31B51"/>
    <w:rsid w:val="00B3319A"/>
    <w:rsid w:val="00B3369D"/>
    <w:rsid w:val="00B36FE4"/>
    <w:rsid w:val="00B4211F"/>
    <w:rsid w:val="00B42E44"/>
    <w:rsid w:val="00B435B7"/>
    <w:rsid w:val="00B466A7"/>
    <w:rsid w:val="00B523D3"/>
    <w:rsid w:val="00B54CD8"/>
    <w:rsid w:val="00B57491"/>
    <w:rsid w:val="00B61C69"/>
    <w:rsid w:val="00B6270A"/>
    <w:rsid w:val="00B628BE"/>
    <w:rsid w:val="00B715D7"/>
    <w:rsid w:val="00B71613"/>
    <w:rsid w:val="00B72661"/>
    <w:rsid w:val="00B779C3"/>
    <w:rsid w:val="00B802C9"/>
    <w:rsid w:val="00B8094F"/>
    <w:rsid w:val="00B820A0"/>
    <w:rsid w:val="00B84E18"/>
    <w:rsid w:val="00B93162"/>
    <w:rsid w:val="00B947DF"/>
    <w:rsid w:val="00B96436"/>
    <w:rsid w:val="00BA14F8"/>
    <w:rsid w:val="00BA1710"/>
    <w:rsid w:val="00BA4738"/>
    <w:rsid w:val="00BB1FD7"/>
    <w:rsid w:val="00BB60ED"/>
    <w:rsid w:val="00BC3C8D"/>
    <w:rsid w:val="00BC6C45"/>
    <w:rsid w:val="00BD5407"/>
    <w:rsid w:val="00BD5A5B"/>
    <w:rsid w:val="00BD7866"/>
    <w:rsid w:val="00BE005C"/>
    <w:rsid w:val="00BE56CE"/>
    <w:rsid w:val="00BF61F9"/>
    <w:rsid w:val="00C02A6A"/>
    <w:rsid w:val="00C02BBE"/>
    <w:rsid w:val="00C04B95"/>
    <w:rsid w:val="00C1047F"/>
    <w:rsid w:val="00C10A53"/>
    <w:rsid w:val="00C144D3"/>
    <w:rsid w:val="00C20A11"/>
    <w:rsid w:val="00C22A91"/>
    <w:rsid w:val="00C2367B"/>
    <w:rsid w:val="00C236BE"/>
    <w:rsid w:val="00C2736A"/>
    <w:rsid w:val="00C30DAB"/>
    <w:rsid w:val="00C33367"/>
    <w:rsid w:val="00C33DA2"/>
    <w:rsid w:val="00C35D1E"/>
    <w:rsid w:val="00C36207"/>
    <w:rsid w:val="00C41AC4"/>
    <w:rsid w:val="00C41E55"/>
    <w:rsid w:val="00C433AD"/>
    <w:rsid w:val="00C439FB"/>
    <w:rsid w:val="00C45000"/>
    <w:rsid w:val="00C503E5"/>
    <w:rsid w:val="00C51042"/>
    <w:rsid w:val="00C51EB4"/>
    <w:rsid w:val="00C52030"/>
    <w:rsid w:val="00C52E6F"/>
    <w:rsid w:val="00C644F6"/>
    <w:rsid w:val="00C647C0"/>
    <w:rsid w:val="00C66640"/>
    <w:rsid w:val="00C71F3E"/>
    <w:rsid w:val="00C738CA"/>
    <w:rsid w:val="00C74D69"/>
    <w:rsid w:val="00C77675"/>
    <w:rsid w:val="00C83E70"/>
    <w:rsid w:val="00C848CB"/>
    <w:rsid w:val="00C8612D"/>
    <w:rsid w:val="00C86C23"/>
    <w:rsid w:val="00C91351"/>
    <w:rsid w:val="00C919B6"/>
    <w:rsid w:val="00C923EB"/>
    <w:rsid w:val="00C97412"/>
    <w:rsid w:val="00C977F7"/>
    <w:rsid w:val="00C97A66"/>
    <w:rsid w:val="00CA0FE2"/>
    <w:rsid w:val="00CA1200"/>
    <w:rsid w:val="00CA53E6"/>
    <w:rsid w:val="00CB1B3F"/>
    <w:rsid w:val="00CB28B6"/>
    <w:rsid w:val="00CB7AE8"/>
    <w:rsid w:val="00CC7777"/>
    <w:rsid w:val="00CD35D1"/>
    <w:rsid w:val="00CD43A4"/>
    <w:rsid w:val="00CD5D02"/>
    <w:rsid w:val="00CD60C3"/>
    <w:rsid w:val="00CE52CD"/>
    <w:rsid w:val="00CE741F"/>
    <w:rsid w:val="00CF0503"/>
    <w:rsid w:val="00CF47E8"/>
    <w:rsid w:val="00CF4ED2"/>
    <w:rsid w:val="00CF61B6"/>
    <w:rsid w:val="00CF738A"/>
    <w:rsid w:val="00D008AC"/>
    <w:rsid w:val="00D01727"/>
    <w:rsid w:val="00D02639"/>
    <w:rsid w:val="00D05492"/>
    <w:rsid w:val="00D05DDA"/>
    <w:rsid w:val="00D151A6"/>
    <w:rsid w:val="00D1693A"/>
    <w:rsid w:val="00D17DFA"/>
    <w:rsid w:val="00D22EC4"/>
    <w:rsid w:val="00D244B9"/>
    <w:rsid w:val="00D24C11"/>
    <w:rsid w:val="00D25BD3"/>
    <w:rsid w:val="00D26E5F"/>
    <w:rsid w:val="00D27F18"/>
    <w:rsid w:val="00D3195E"/>
    <w:rsid w:val="00D34480"/>
    <w:rsid w:val="00D406DD"/>
    <w:rsid w:val="00D42A37"/>
    <w:rsid w:val="00D43122"/>
    <w:rsid w:val="00D51840"/>
    <w:rsid w:val="00D52266"/>
    <w:rsid w:val="00D54CDE"/>
    <w:rsid w:val="00D61CF2"/>
    <w:rsid w:val="00D626DD"/>
    <w:rsid w:val="00D657E5"/>
    <w:rsid w:val="00D67B91"/>
    <w:rsid w:val="00D70AF6"/>
    <w:rsid w:val="00D71802"/>
    <w:rsid w:val="00D72E5E"/>
    <w:rsid w:val="00D72EFE"/>
    <w:rsid w:val="00D858B7"/>
    <w:rsid w:val="00D90D96"/>
    <w:rsid w:val="00D94C9B"/>
    <w:rsid w:val="00DA4141"/>
    <w:rsid w:val="00DA71CB"/>
    <w:rsid w:val="00DB2AD9"/>
    <w:rsid w:val="00DB3D33"/>
    <w:rsid w:val="00DB58BA"/>
    <w:rsid w:val="00DB5E80"/>
    <w:rsid w:val="00DB7090"/>
    <w:rsid w:val="00DC1371"/>
    <w:rsid w:val="00DC4659"/>
    <w:rsid w:val="00DD19AD"/>
    <w:rsid w:val="00DD33B6"/>
    <w:rsid w:val="00DE4886"/>
    <w:rsid w:val="00DF140E"/>
    <w:rsid w:val="00DF1923"/>
    <w:rsid w:val="00DF26FF"/>
    <w:rsid w:val="00DF373B"/>
    <w:rsid w:val="00DF3AF7"/>
    <w:rsid w:val="00DF6CEC"/>
    <w:rsid w:val="00E016B1"/>
    <w:rsid w:val="00E04344"/>
    <w:rsid w:val="00E04670"/>
    <w:rsid w:val="00E10ABE"/>
    <w:rsid w:val="00E14EFF"/>
    <w:rsid w:val="00E15A03"/>
    <w:rsid w:val="00E162BF"/>
    <w:rsid w:val="00E22354"/>
    <w:rsid w:val="00E27A20"/>
    <w:rsid w:val="00E32057"/>
    <w:rsid w:val="00E33180"/>
    <w:rsid w:val="00E348EE"/>
    <w:rsid w:val="00E37574"/>
    <w:rsid w:val="00E3759C"/>
    <w:rsid w:val="00E37B88"/>
    <w:rsid w:val="00E40690"/>
    <w:rsid w:val="00E423E4"/>
    <w:rsid w:val="00E42899"/>
    <w:rsid w:val="00E44952"/>
    <w:rsid w:val="00E46301"/>
    <w:rsid w:val="00E529AB"/>
    <w:rsid w:val="00E54A44"/>
    <w:rsid w:val="00E5696B"/>
    <w:rsid w:val="00E64936"/>
    <w:rsid w:val="00E64E50"/>
    <w:rsid w:val="00E70720"/>
    <w:rsid w:val="00E728E0"/>
    <w:rsid w:val="00E73AEB"/>
    <w:rsid w:val="00E73CAC"/>
    <w:rsid w:val="00E73FBA"/>
    <w:rsid w:val="00E75BCE"/>
    <w:rsid w:val="00E818C4"/>
    <w:rsid w:val="00E81E3F"/>
    <w:rsid w:val="00E81F86"/>
    <w:rsid w:val="00E81F9B"/>
    <w:rsid w:val="00E87182"/>
    <w:rsid w:val="00E879B6"/>
    <w:rsid w:val="00E90840"/>
    <w:rsid w:val="00E9180D"/>
    <w:rsid w:val="00E9203B"/>
    <w:rsid w:val="00E92844"/>
    <w:rsid w:val="00E92A33"/>
    <w:rsid w:val="00E940E2"/>
    <w:rsid w:val="00E9796C"/>
    <w:rsid w:val="00EA28F9"/>
    <w:rsid w:val="00EA3497"/>
    <w:rsid w:val="00EA7A47"/>
    <w:rsid w:val="00EB3604"/>
    <w:rsid w:val="00EB376E"/>
    <w:rsid w:val="00EB3A49"/>
    <w:rsid w:val="00EB4056"/>
    <w:rsid w:val="00EB6803"/>
    <w:rsid w:val="00EB7D69"/>
    <w:rsid w:val="00EC3912"/>
    <w:rsid w:val="00EC3D56"/>
    <w:rsid w:val="00EC76DC"/>
    <w:rsid w:val="00ED517C"/>
    <w:rsid w:val="00EE4698"/>
    <w:rsid w:val="00EE4DD0"/>
    <w:rsid w:val="00EF039C"/>
    <w:rsid w:val="00EF2636"/>
    <w:rsid w:val="00EF3410"/>
    <w:rsid w:val="00EF50C5"/>
    <w:rsid w:val="00EF51FB"/>
    <w:rsid w:val="00EF5C8A"/>
    <w:rsid w:val="00EF7074"/>
    <w:rsid w:val="00EF75D8"/>
    <w:rsid w:val="00F06E0D"/>
    <w:rsid w:val="00F13372"/>
    <w:rsid w:val="00F141CA"/>
    <w:rsid w:val="00F14E95"/>
    <w:rsid w:val="00F16059"/>
    <w:rsid w:val="00F21403"/>
    <w:rsid w:val="00F2286E"/>
    <w:rsid w:val="00F23BD6"/>
    <w:rsid w:val="00F24D44"/>
    <w:rsid w:val="00F279D6"/>
    <w:rsid w:val="00F27C6A"/>
    <w:rsid w:val="00F3095F"/>
    <w:rsid w:val="00F31ABB"/>
    <w:rsid w:val="00F36800"/>
    <w:rsid w:val="00F40249"/>
    <w:rsid w:val="00F4344B"/>
    <w:rsid w:val="00F458C6"/>
    <w:rsid w:val="00F47D39"/>
    <w:rsid w:val="00F5117D"/>
    <w:rsid w:val="00F61ED7"/>
    <w:rsid w:val="00F62A0E"/>
    <w:rsid w:val="00F63144"/>
    <w:rsid w:val="00F66D95"/>
    <w:rsid w:val="00F66FAC"/>
    <w:rsid w:val="00F708AE"/>
    <w:rsid w:val="00F709DF"/>
    <w:rsid w:val="00F71823"/>
    <w:rsid w:val="00F71CD2"/>
    <w:rsid w:val="00F72DF0"/>
    <w:rsid w:val="00F81C96"/>
    <w:rsid w:val="00F86552"/>
    <w:rsid w:val="00F86F2B"/>
    <w:rsid w:val="00F90415"/>
    <w:rsid w:val="00F91832"/>
    <w:rsid w:val="00F96054"/>
    <w:rsid w:val="00F963F0"/>
    <w:rsid w:val="00F964B2"/>
    <w:rsid w:val="00F975D4"/>
    <w:rsid w:val="00FA0D6D"/>
    <w:rsid w:val="00FA4D34"/>
    <w:rsid w:val="00FA7A22"/>
    <w:rsid w:val="00FB0354"/>
    <w:rsid w:val="00FB1C3C"/>
    <w:rsid w:val="00FB1D90"/>
    <w:rsid w:val="00FB33F6"/>
    <w:rsid w:val="00FB5017"/>
    <w:rsid w:val="00FC3E2A"/>
    <w:rsid w:val="00FD261A"/>
    <w:rsid w:val="00FD2B6A"/>
    <w:rsid w:val="00FD427A"/>
    <w:rsid w:val="00FD5AA4"/>
    <w:rsid w:val="00FD76DF"/>
    <w:rsid w:val="00FE008F"/>
    <w:rsid w:val="00FE19D3"/>
    <w:rsid w:val="00FE248E"/>
    <w:rsid w:val="00FE6837"/>
    <w:rsid w:val="00FF0805"/>
    <w:rsid w:val="00FF64E7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12E8E"/>
  <w15:docId w15:val="{79D0DCCF-761A-4A27-9AA5-5AF8C05C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tima LT Std" w:eastAsiaTheme="minorHAnsi" w:hAnsi="Optima LT Std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0D6D"/>
    <w:rPr>
      <w:rFonts w:ascii="Calibri" w:eastAsia="Calibri" w:hAnsi="Calibri" w:cs="Times New Roman"/>
      <w:lang w:val="de-DE"/>
    </w:rPr>
  </w:style>
  <w:style w:type="paragraph" w:styleId="berschrift1">
    <w:name w:val="heading 1"/>
    <w:basedOn w:val="Standard"/>
    <w:next w:val="Standard"/>
    <w:link w:val="berschrift1Zchn"/>
    <w:qFormat/>
    <w:rsid w:val="008E350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AT"/>
    </w:rPr>
  </w:style>
  <w:style w:type="paragraph" w:styleId="berschrift2">
    <w:name w:val="heading 2"/>
    <w:basedOn w:val="Standard"/>
    <w:next w:val="Standard"/>
    <w:link w:val="berschrift2Zchn"/>
    <w:qFormat/>
    <w:rsid w:val="008E35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3507"/>
    <w:rPr>
      <w:rFonts w:ascii="Arial" w:eastAsia="Times New Roman" w:hAnsi="Arial" w:cs="Arial"/>
      <w:b/>
      <w:bCs/>
      <w:kern w:val="32"/>
      <w:sz w:val="32"/>
      <w:szCs w:val="32"/>
      <w:lang w:val="de-DE" w:eastAsia="de-AT"/>
    </w:rPr>
  </w:style>
  <w:style w:type="character" w:customStyle="1" w:styleId="berschrift2Zchn">
    <w:name w:val="Überschrift 2 Zchn"/>
    <w:basedOn w:val="Absatz-Standardschriftart"/>
    <w:link w:val="berschrift2"/>
    <w:rsid w:val="008E3507"/>
    <w:rPr>
      <w:rFonts w:ascii="Arial" w:eastAsia="Calibri" w:hAnsi="Arial" w:cs="Times New Roman"/>
      <w:b/>
      <w:bCs/>
      <w:i/>
      <w:iCs/>
      <w:sz w:val="28"/>
      <w:szCs w:val="28"/>
      <w:lang w:val="de-DE"/>
    </w:rPr>
  </w:style>
  <w:style w:type="paragraph" w:styleId="Kopfzeile">
    <w:name w:val="header"/>
    <w:basedOn w:val="Standard"/>
    <w:link w:val="KopfzeileZchn"/>
    <w:rsid w:val="008E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E3507"/>
    <w:rPr>
      <w:rFonts w:ascii="Calibri" w:eastAsia="Calibri" w:hAnsi="Calibri" w:cs="Times New Roman"/>
      <w:lang w:val="de-DE"/>
    </w:rPr>
  </w:style>
  <w:style w:type="character" w:styleId="Hyperlink">
    <w:name w:val="Hyperlink"/>
    <w:rsid w:val="008E3507"/>
    <w:rPr>
      <w:strike w:val="0"/>
      <w:dstrike w:val="0"/>
      <w:color w:val="0000FF"/>
      <w:u w:val="none"/>
      <w:effect w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35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3507"/>
    <w:rPr>
      <w:rFonts w:ascii="Tahoma" w:eastAsia="Calibri" w:hAnsi="Tahoma" w:cs="Tahoma"/>
      <w:sz w:val="16"/>
      <w:szCs w:val="16"/>
      <w:lang w:val="de-DE"/>
    </w:rPr>
  </w:style>
  <w:style w:type="paragraph" w:styleId="Listenabsatz">
    <w:name w:val="List Paragraph"/>
    <w:basedOn w:val="Standard"/>
    <w:uiPriority w:val="34"/>
    <w:qFormat/>
    <w:rsid w:val="00B628BE"/>
    <w:pPr>
      <w:ind w:left="720"/>
      <w:contextualSpacing/>
    </w:pPr>
  </w:style>
  <w:style w:type="paragraph" w:customStyle="1" w:styleId="p1">
    <w:name w:val="p1"/>
    <w:basedOn w:val="Standard"/>
    <w:rsid w:val="00491652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491652"/>
  </w:style>
  <w:style w:type="character" w:styleId="Fett">
    <w:name w:val="Strong"/>
    <w:uiPriority w:val="22"/>
    <w:qFormat/>
    <w:rsid w:val="00493C82"/>
    <w:rPr>
      <w:b/>
      <w:bCs/>
    </w:rPr>
  </w:style>
  <w:style w:type="paragraph" w:styleId="Fuzeile">
    <w:name w:val="footer"/>
    <w:basedOn w:val="Standard"/>
    <w:link w:val="FuzeileZchn"/>
    <w:uiPriority w:val="99"/>
    <w:unhideWhenUsed/>
    <w:rsid w:val="002C6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6AA2"/>
    <w:rPr>
      <w:rFonts w:ascii="Calibri" w:eastAsia="Calibri" w:hAnsi="Calibri" w:cs="Times New Roman"/>
      <w:lang w:val="de-DE"/>
    </w:rPr>
  </w:style>
  <w:style w:type="paragraph" w:styleId="StandardWeb">
    <w:name w:val="Normal (Web)"/>
    <w:basedOn w:val="Standard"/>
    <w:uiPriority w:val="99"/>
    <w:semiHidden/>
    <w:unhideWhenUsed/>
    <w:rsid w:val="003A0C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paragraph" w:customStyle="1" w:styleId="Default">
    <w:name w:val="Default"/>
    <w:rsid w:val="00084C2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A30BE"/>
    <w:rPr>
      <w:i/>
      <w:iCs/>
    </w:rPr>
  </w:style>
  <w:style w:type="paragraph" w:customStyle="1" w:styleId="text">
    <w:name w:val="text"/>
    <w:basedOn w:val="Standard"/>
    <w:rsid w:val="007B0FA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character" w:customStyle="1" w:styleId="apple-converted-space">
    <w:name w:val="apple-converted-space"/>
    <w:basedOn w:val="Absatz-Standardschriftart"/>
    <w:rsid w:val="00844821"/>
  </w:style>
  <w:style w:type="character" w:styleId="NichtaufgelsteErwhnung">
    <w:name w:val="Unresolved Mention"/>
    <w:basedOn w:val="Absatz-Standardschriftart"/>
    <w:uiPriority w:val="99"/>
    <w:semiHidden/>
    <w:unhideWhenUsed/>
    <w:rsid w:val="00536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6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8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8652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7874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7921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578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4568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707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</w:divBdr>
            </w:div>
          </w:divsChild>
        </w:div>
      </w:divsChild>
    </w:div>
    <w:div w:id="7700498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4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11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05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6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82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18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5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25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23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9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6632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77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5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551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70A20-8EA3-514B-BEC8-4B1A27B40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532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Caroline Schoen</dc:creator>
  <cp:lastModifiedBy>Julia Hofmann</cp:lastModifiedBy>
  <cp:revision>30</cp:revision>
  <cp:lastPrinted>2024-11-21T08:59:00Z</cp:lastPrinted>
  <dcterms:created xsi:type="dcterms:W3CDTF">2025-10-07T11:54:00Z</dcterms:created>
  <dcterms:modified xsi:type="dcterms:W3CDTF">2026-08-04T08:45:00Z</dcterms:modified>
</cp:coreProperties>
</file>